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E0269" w14:textId="624D63FB" w:rsidR="00362934" w:rsidRPr="00AA0932" w:rsidRDefault="00362934" w:rsidP="00C4692F">
      <w:pPr>
        <w:spacing w:after="0" w:line="240" w:lineRule="auto"/>
        <w:rPr>
          <w:rFonts w:ascii="Calibri Light" w:eastAsia="Times New Roman" w:hAnsi="Calibri Light" w:cs="Times New Roman"/>
          <w:sz w:val="24"/>
          <w:szCs w:val="24"/>
          <w:u w:val="single"/>
        </w:rPr>
      </w:pPr>
    </w:p>
    <w:p w14:paraId="03CF7BBF" w14:textId="77777777" w:rsidR="00362934" w:rsidRPr="00AA0932" w:rsidRDefault="00362934" w:rsidP="00C4692F">
      <w:pPr>
        <w:spacing w:after="0" w:line="240" w:lineRule="auto"/>
        <w:rPr>
          <w:rFonts w:ascii="Calibri Light" w:eastAsia="Times New Roman" w:hAnsi="Calibri Light" w:cs="Times New Roman"/>
          <w:sz w:val="24"/>
          <w:szCs w:val="24"/>
          <w:u w:val="single"/>
        </w:rPr>
      </w:pPr>
    </w:p>
    <w:p w14:paraId="49CAFCC4" w14:textId="77777777" w:rsidR="00362934" w:rsidRPr="00AA0932" w:rsidRDefault="00362934" w:rsidP="00C4692F">
      <w:pPr>
        <w:spacing w:after="0" w:line="240" w:lineRule="auto"/>
        <w:rPr>
          <w:rFonts w:ascii="Calibri Light" w:eastAsia="Times New Roman" w:hAnsi="Calibri Light" w:cs="Times New Roman"/>
          <w:sz w:val="24"/>
          <w:szCs w:val="24"/>
          <w:u w:val="single"/>
        </w:rPr>
      </w:pPr>
    </w:p>
    <w:p w14:paraId="0B4FD5C1" w14:textId="77777777" w:rsidR="00362934" w:rsidRPr="00AA0932" w:rsidRDefault="00362934" w:rsidP="00C4692F">
      <w:pPr>
        <w:spacing w:after="0" w:line="240" w:lineRule="auto"/>
        <w:rPr>
          <w:rFonts w:ascii="Calibri Light" w:eastAsia="Times New Roman" w:hAnsi="Calibri Light" w:cs="Times New Roman"/>
          <w:sz w:val="24"/>
          <w:szCs w:val="24"/>
          <w:u w:val="single"/>
        </w:rPr>
      </w:pPr>
    </w:p>
    <w:p w14:paraId="10C80BD5" w14:textId="77777777" w:rsidR="005A0FD8" w:rsidRPr="0098225C" w:rsidRDefault="00C4692F" w:rsidP="002E72A2">
      <w:pPr>
        <w:spacing w:after="0" w:line="240" w:lineRule="auto"/>
        <w:jc w:val="center"/>
        <w:rPr>
          <w:rFonts w:ascii="Calibri Light" w:eastAsia="Times New Roman" w:hAnsi="Calibri Light" w:cs="Times New Roman"/>
          <w:b/>
          <w:bCs/>
          <w:sz w:val="24"/>
          <w:szCs w:val="24"/>
          <w:u w:val="single"/>
        </w:rPr>
      </w:pPr>
      <w:r w:rsidRPr="0098225C">
        <w:rPr>
          <w:rFonts w:ascii="Calibri Light" w:eastAsia="Times New Roman" w:hAnsi="Calibri Light" w:cs="Times New Roman"/>
          <w:b/>
          <w:bCs/>
          <w:sz w:val="24"/>
          <w:szCs w:val="24"/>
          <w:u w:val="single"/>
        </w:rPr>
        <w:t>Physical Contact</w:t>
      </w:r>
      <w:bookmarkStart w:id="0" w:name="dcam-3692511"/>
      <w:bookmarkEnd w:id="0"/>
    </w:p>
    <w:p w14:paraId="657A9F20" w14:textId="77777777" w:rsidR="00362934" w:rsidRPr="0098225C" w:rsidRDefault="00C4692F" w:rsidP="00362934">
      <w:pPr>
        <w:spacing w:after="0" w:line="240" w:lineRule="auto"/>
        <w:rPr>
          <w:rFonts w:ascii="Calibri Light" w:eastAsia="Times New Roman" w:hAnsi="Calibri Light" w:cs="Times New Roman"/>
          <w:b/>
          <w:bCs/>
          <w:sz w:val="24"/>
          <w:szCs w:val="24"/>
        </w:rPr>
      </w:pPr>
      <w:r w:rsidRPr="0098225C">
        <w:rPr>
          <w:rFonts w:ascii="Calibri Light" w:eastAsia="Times New Roman" w:hAnsi="Calibri Light" w:cs="Times New Roman"/>
          <w:b/>
          <w:bCs/>
          <w:sz w:val="24"/>
          <w:szCs w:val="24"/>
        </w:rPr>
        <w:t>Background</w:t>
      </w:r>
    </w:p>
    <w:p w14:paraId="2C378A09" w14:textId="77777777" w:rsidR="00C4692F" w:rsidRPr="00AA0932" w:rsidRDefault="00C4692F" w:rsidP="00362934">
      <w:pPr>
        <w:spacing w:after="0" w:line="240" w:lineRule="auto"/>
        <w:rPr>
          <w:rFonts w:ascii="Calibri Light" w:eastAsia="Times New Roman" w:hAnsi="Calibri Light" w:cs="Times New Roman"/>
          <w:sz w:val="24"/>
          <w:szCs w:val="24"/>
        </w:rPr>
      </w:pPr>
      <w:r w:rsidRPr="00AA0932">
        <w:rPr>
          <w:rFonts w:ascii="Calibri Light" w:eastAsia="Times New Roman" w:hAnsi="Calibri Light" w:cs="Times New Roman"/>
          <w:sz w:val="24"/>
          <w:szCs w:val="24"/>
        </w:rPr>
        <w:t>All adults who come into contact with children and young people in their work have a duty of care to safeguard them and promote their welfare.</w:t>
      </w:r>
    </w:p>
    <w:p w14:paraId="69B734F6" w14:textId="77777777" w:rsidR="00C4692F" w:rsidRPr="00AA0932" w:rsidRDefault="00C4692F" w:rsidP="00871885">
      <w:pPr>
        <w:spacing w:before="100" w:beforeAutospacing="1" w:after="100" w:afterAutospacing="1" w:line="240" w:lineRule="auto"/>
        <w:jc w:val="both"/>
        <w:rPr>
          <w:rFonts w:ascii="Calibri Light" w:eastAsia="Times New Roman" w:hAnsi="Calibri Light" w:cs="Times New Roman"/>
          <w:sz w:val="24"/>
          <w:szCs w:val="24"/>
        </w:rPr>
      </w:pPr>
      <w:r w:rsidRPr="00AA0932">
        <w:rPr>
          <w:rFonts w:ascii="Calibri Light" w:eastAsia="Times New Roman" w:hAnsi="Calibri Light" w:cs="Times New Roman"/>
          <w:sz w:val="24"/>
          <w:szCs w:val="24"/>
        </w:rPr>
        <w:t>Children learn best when they are healthy, safe and secure.</w:t>
      </w:r>
    </w:p>
    <w:p w14:paraId="3477BC53" w14:textId="77777777" w:rsidR="00C4692F" w:rsidRPr="00AA0932" w:rsidRDefault="00C4692F" w:rsidP="00871885">
      <w:pPr>
        <w:spacing w:before="100" w:beforeAutospacing="1" w:after="100" w:afterAutospacing="1" w:line="240" w:lineRule="auto"/>
        <w:jc w:val="both"/>
        <w:rPr>
          <w:rFonts w:ascii="Calibri Light" w:eastAsia="Times New Roman" w:hAnsi="Calibri Light" w:cs="Times New Roman"/>
          <w:sz w:val="24"/>
          <w:szCs w:val="24"/>
        </w:rPr>
      </w:pPr>
      <w:r w:rsidRPr="00AA0932">
        <w:rPr>
          <w:rFonts w:ascii="Calibri Light" w:eastAsia="Times New Roman" w:hAnsi="Calibri Light" w:cs="Times New Roman"/>
          <w:sz w:val="24"/>
          <w:szCs w:val="24"/>
        </w:rPr>
        <w:t>There is no legal ban on physical contact between children and practitioners. The Children Act 1989 places the wellbeing of the child at the centre of keeping them safe and does not prevent staff from helping with ordinary basic physical needs. All s</w:t>
      </w:r>
      <w:r w:rsidR="00871885" w:rsidRPr="00AA0932">
        <w:rPr>
          <w:rFonts w:ascii="Calibri Light" w:eastAsia="Times New Roman" w:hAnsi="Calibri Light" w:cs="Times New Roman"/>
          <w:sz w:val="24"/>
          <w:szCs w:val="24"/>
        </w:rPr>
        <w:t xml:space="preserve">taff working in The Little Village Nursery </w:t>
      </w:r>
      <w:r w:rsidRPr="00AA0932">
        <w:rPr>
          <w:rFonts w:ascii="Calibri Light" w:eastAsia="Times New Roman" w:hAnsi="Calibri Light" w:cs="Times New Roman"/>
          <w:sz w:val="24"/>
          <w:szCs w:val="24"/>
        </w:rPr>
        <w:t xml:space="preserve"> know that inappropriate behaviour with or towards a child or children is unacceptable. However, it is unrealistic to suggest that staff should never touch a child — although physical contact to keep children safe and stop them hurting themselves or others should be minimal. Where a child needs a cuddle, staff members will also use appropriate words to help them feel safe.</w:t>
      </w:r>
    </w:p>
    <w:p w14:paraId="708098C3" w14:textId="77777777" w:rsidR="00C4692F" w:rsidRPr="0098225C" w:rsidRDefault="00C4692F" w:rsidP="00871885">
      <w:pPr>
        <w:spacing w:after="0" w:line="240" w:lineRule="auto"/>
        <w:jc w:val="both"/>
        <w:rPr>
          <w:rFonts w:ascii="Calibri Light" w:eastAsia="Times New Roman" w:hAnsi="Calibri Light" w:cs="Times New Roman"/>
          <w:b/>
          <w:bCs/>
          <w:sz w:val="24"/>
          <w:szCs w:val="24"/>
        </w:rPr>
      </w:pPr>
      <w:bookmarkStart w:id="1" w:name="dcam-3692512"/>
      <w:bookmarkEnd w:id="1"/>
      <w:r w:rsidRPr="0098225C">
        <w:rPr>
          <w:rFonts w:ascii="Calibri Light" w:eastAsia="Times New Roman" w:hAnsi="Calibri Light" w:cs="Times New Roman"/>
          <w:b/>
          <w:bCs/>
          <w:sz w:val="24"/>
          <w:szCs w:val="24"/>
        </w:rPr>
        <w:t>Aim</w:t>
      </w:r>
    </w:p>
    <w:p w14:paraId="10715E2A" w14:textId="77777777" w:rsidR="00C4692F" w:rsidRPr="00AA0932" w:rsidRDefault="00C4692F" w:rsidP="00871885">
      <w:pPr>
        <w:spacing w:before="100" w:beforeAutospacing="1" w:after="100" w:afterAutospacing="1" w:line="240" w:lineRule="auto"/>
        <w:jc w:val="both"/>
        <w:rPr>
          <w:rFonts w:ascii="Calibri Light" w:eastAsia="Times New Roman" w:hAnsi="Calibri Light" w:cs="Times New Roman"/>
          <w:sz w:val="24"/>
          <w:szCs w:val="24"/>
        </w:rPr>
      </w:pPr>
      <w:r w:rsidRPr="00AA0932">
        <w:rPr>
          <w:rFonts w:ascii="Calibri Light" w:eastAsia="Times New Roman" w:hAnsi="Calibri Light" w:cs="Times New Roman"/>
          <w:sz w:val="24"/>
          <w:szCs w:val="24"/>
        </w:rPr>
        <w:t>The aim of this policy is to ensure that all physical contact</w:t>
      </w:r>
      <w:r w:rsidR="00871885" w:rsidRPr="00AA0932">
        <w:rPr>
          <w:rFonts w:ascii="Calibri Light" w:eastAsia="Times New Roman" w:hAnsi="Calibri Light" w:cs="Times New Roman"/>
          <w:sz w:val="24"/>
          <w:szCs w:val="24"/>
        </w:rPr>
        <w:t xml:space="preserve"> between adults and children in The Little Village Nursery </w:t>
      </w:r>
      <w:r w:rsidRPr="00AA0932">
        <w:rPr>
          <w:rFonts w:ascii="Calibri Light" w:eastAsia="Times New Roman" w:hAnsi="Calibri Light" w:cs="Times New Roman"/>
          <w:sz w:val="24"/>
          <w:szCs w:val="24"/>
        </w:rPr>
        <w:t xml:space="preserve"> promotes the child’s/children’s safety and welfare.</w:t>
      </w:r>
    </w:p>
    <w:p w14:paraId="68362555" w14:textId="77777777" w:rsidR="00C4692F" w:rsidRPr="00AA0932" w:rsidRDefault="00C4692F" w:rsidP="00871885">
      <w:pPr>
        <w:spacing w:before="100" w:beforeAutospacing="1" w:after="100" w:afterAutospacing="1" w:line="240" w:lineRule="auto"/>
        <w:jc w:val="both"/>
        <w:rPr>
          <w:rFonts w:ascii="Calibri Light" w:eastAsia="Times New Roman" w:hAnsi="Calibri Light" w:cs="Times New Roman"/>
          <w:sz w:val="24"/>
          <w:szCs w:val="24"/>
        </w:rPr>
      </w:pPr>
      <w:r w:rsidRPr="00AA0932">
        <w:rPr>
          <w:rFonts w:ascii="Calibri Light" w:eastAsia="Times New Roman" w:hAnsi="Calibri Light" w:cs="Times New Roman"/>
          <w:sz w:val="24"/>
          <w:szCs w:val="24"/>
        </w:rPr>
        <w:t>This policy is part of our Safeguarding Policy and should be used in conjunction with our Behaviour Management Policy. It also forms part of our Code of Conduct for Staff and Volunteers and is underpinned by the DCSF Guidance for Safer Working Practice for Adults who Work with Children and Young People, published in November 2007.</w:t>
      </w:r>
    </w:p>
    <w:p w14:paraId="004310F0" w14:textId="77777777" w:rsidR="00C4692F" w:rsidRPr="00AA0932" w:rsidRDefault="00C4692F" w:rsidP="00871885">
      <w:pPr>
        <w:spacing w:before="100" w:beforeAutospacing="1" w:after="100" w:afterAutospacing="1" w:line="240" w:lineRule="auto"/>
        <w:jc w:val="both"/>
        <w:rPr>
          <w:rFonts w:ascii="Calibri Light" w:eastAsia="Times New Roman" w:hAnsi="Calibri Light" w:cs="Times New Roman"/>
          <w:sz w:val="24"/>
          <w:szCs w:val="24"/>
        </w:rPr>
      </w:pPr>
      <w:r w:rsidRPr="00AA0932">
        <w:rPr>
          <w:rFonts w:ascii="Calibri Light" w:eastAsia="Times New Roman" w:hAnsi="Calibri Light" w:cs="Times New Roman"/>
          <w:sz w:val="24"/>
          <w:szCs w:val="24"/>
        </w:rPr>
        <w:t>The principles underlying this policy are taken from this guidance.</w:t>
      </w:r>
    </w:p>
    <w:p w14:paraId="27ED7F9C" w14:textId="77777777" w:rsidR="00C4692F" w:rsidRPr="00AA0932" w:rsidRDefault="00C4692F" w:rsidP="00871885">
      <w:pPr>
        <w:numPr>
          <w:ilvl w:val="0"/>
          <w:numId w:val="1"/>
        </w:numPr>
        <w:spacing w:before="100" w:beforeAutospacing="1" w:after="100" w:afterAutospacing="1" w:line="240" w:lineRule="auto"/>
        <w:jc w:val="both"/>
        <w:rPr>
          <w:rFonts w:ascii="Calibri Light" w:eastAsia="Times New Roman" w:hAnsi="Calibri Light" w:cs="Times New Roman"/>
          <w:sz w:val="24"/>
          <w:szCs w:val="24"/>
        </w:rPr>
      </w:pPr>
      <w:r w:rsidRPr="00AA0932">
        <w:rPr>
          <w:rFonts w:ascii="Calibri Light" w:eastAsia="Times New Roman" w:hAnsi="Calibri Light" w:cs="Times New Roman"/>
          <w:sz w:val="24"/>
          <w:szCs w:val="24"/>
        </w:rPr>
        <w:t>In accordance with the Children Act 1989, the welfare of the child is paramount.</w:t>
      </w:r>
    </w:p>
    <w:p w14:paraId="5D4554E5" w14:textId="77777777" w:rsidR="00C4692F" w:rsidRPr="00AA0932" w:rsidRDefault="00C4692F" w:rsidP="00871885">
      <w:pPr>
        <w:numPr>
          <w:ilvl w:val="0"/>
          <w:numId w:val="1"/>
        </w:numPr>
        <w:spacing w:before="100" w:beforeAutospacing="1" w:after="100" w:afterAutospacing="1" w:line="240" w:lineRule="auto"/>
        <w:jc w:val="both"/>
        <w:rPr>
          <w:rFonts w:ascii="Calibri Light" w:eastAsia="Times New Roman" w:hAnsi="Calibri Light" w:cs="Times New Roman"/>
          <w:sz w:val="24"/>
          <w:szCs w:val="24"/>
        </w:rPr>
      </w:pPr>
      <w:r w:rsidRPr="00AA0932">
        <w:rPr>
          <w:rFonts w:ascii="Calibri Light" w:eastAsia="Times New Roman" w:hAnsi="Calibri Light" w:cs="Times New Roman"/>
          <w:sz w:val="24"/>
          <w:szCs w:val="24"/>
        </w:rPr>
        <w:t>All members of staff in the nursery are responsible for safeguarding and promoting the welfare of each child attending.</w:t>
      </w:r>
    </w:p>
    <w:p w14:paraId="47D6B985" w14:textId="77777777" w:rsidR="00C4692F" w:rsidRPr="00AA0932" w:rsidRDefault="00C4692F" w:rsidP="00871885">
      <w:pPr>
        <w:numPr>
          <w:ilvl w:val="0"/>
          <w:numId w:val="1"/>
        </w:numPr>
        <w:spacing w:before="100" w:beforeAutospacing="1" w:after="100" w:afterAutospacing="1" w:line="240" w:lineRule="auto"/>
        <w:jc w:val="both"/>
        <w:rPr>
          <w:rFonts w:ascii="Calibri Light" w:eastAsia="Times New Roman" w:hAnsi="Calibri Light" w:cs="Times New Roman"/>
          <w:sz w:val="24"/>
          <w:szCs w:val="24"/>
        </w:rPr>
      </w:pPr>
      <w:r w:rsidRPr="00AA0932">
        <w:rPr>
          <w:rFonts w:ascii="Calibri Light" w:eastAsia="Times New Roman" w:hAnsi="Calibri Light" w:cs="Times New Roman"/>
          <w:sz w:val="24"/>
          <w:szCs w:val="24"/>
        </w:rPr>
        <w:t>Each staff member is responsible for their own actions and behaviour and should avoid any conduct which would lead any reasonable person to question their motivation and intentions.</w:t>
      </w:r>
    </w:p>
    <w:p w14:paraId="1398057A" w14:textId="77777777" w:rsidR="00C4692F" w:rsidRPr="00AA0932" w:rsidRDefault="00C4692F" w:rsidP="00871885">
      <w:pPr>
        <w:numPr>
          <w:ilvl w:val="0"/>
          <w:numId w:val="1"/>
        </w:numPr>
        <w:spacing w:before="100" w:beforeAutospacing="1" w:after="100" w:afterAutospacing="1" w:line="240" w:lineRule="auto"/>
        <w:jc w:val="both"/>
        <w:rPr>
          <w:rFonts w:ascii="Calibri Light" w:eastAsia="Times New Roman" w:hAnsi="Calibri Light" w:cs="Times New Roman"/>
          <w:sz w:val="24"/>
          <w:szCs w:val="24"/>
        </w:rPr>
      </w:pPr>
      <w:r w:rsidRPr="00AA0932">
        <w:rPr>
          <w:rFonts w:ascii="Calibri Light" w:eastAsia="Times New Roman" w:hAnsi="Calibri Light" w:cs="Times New Roman"/>
          <w:sz w:val="24"/>
          <w:szCs w:val="24"/>
        </w:rPr>
        <w:t>Staff work, and should be seen to work, in an open and transparent way.</w:t>
      </w:r>
    </w:p>
    <w:p w14:paraId="4A16CAD9" w14:textId="77777777" w:rsidR="00C4692F" w:rsidRPr="00AA0932" w:rsidRDefault="00C4692F" w:rsidP="00871885">
      <w:pPr>
        <w:numPr>
          <w:ilvl w:val="0"/>
          <w:numId w:val="1"/>
        </w:numPr>
        <w:spacing w:before="100" w:beforeAutospacing="1" w:after="100" w:afterAutospacing="1" w:line="240" w:lineRule="auto"/>
        <w:jc w:val="both"/>
        <w:rPr>
          <w:rFonts w:ascii="Calibri Light" w:eastAsia="Times New Roman" w:hAnsi="Calibri Light" w:cs="Times New Roman"/>
          <w:sz w:val="24"/>
          <w:szCs w:val="24"/>
        </w:rPr>
      </w:pPr>
      <w:r w:rsidRPr="00AA0932">
        <w:rPr>
          <w:rFonts w:ascii="Calibri Light" w:eastAsia="Times New Roman" w:hAnsi="Calibri Light" w:cs="Times New Roman"/>
          <w:sz w:val="24"/>
          <w:szCs w:val="24"/>
        </w:rPr>
        <w:t>The same professional standards are always applied regardless of culture, disability, gender, language, racial origin, religious belief and/or sexual identity.</w:t>
      </w:r>
    </w:p>
    <w:p w14:paraId="6770C324" w14:textId="77777777" w:rsidR="00C4692F" w:rsidRPr="00AA0932" w:rsidRDefault="00C4692F" w:rsidP="00871885">
      <w:pPr>
        <w:numPr>
          <w:ilvl w:val="0"/>
          <w:numId w:val="1"/>
        </w:numPr>
        <w:spacing w:before="100" w:beforeAutospacing="1" w:after="100" w:afterAutospacing="1" w:line="240" w:lineRule="auto"/>
        <w:jc w:val="both"/>
        <w:rPr>
          <w:rFonts w:ascii="Calibri Light" w:eastAsia="Times New Roman" w:hAnsi="Calibri Light" w:cs="Times New Roman"/>
          <w:sz w:val="24"/>
          <w:szCs w:val="24"/>
        </w:rPr>
      </w:pPr>
      <w:r w:rsidRPr="00AA0932">
        <w:rPr>
          <w:rFonts w:ascii="Calibri Light" w:eastAsia="Times New Roman" w:hAnsi="Calibri Light" w:cs="Times New Roman"/>
          <w:sz w:val="24"/>
          <w:szCs w:val="24"/>
        </w:rPr>
        <w:t>Staff continually monitor and review their practice and ensure they follow the guidance provided by the nursery.</w:t>
      </w:r>
    </w:p>
    <w:p w14:paraId="6BFB33E3" w14:textId="77777777" w:rsidR="00C4692F" w:rsidRPr="00AA0932" w:rsidRDefault="00C4692F" w:rsidP="00871885">
      <w:pPr>
        <w:spacing w:before="100" w:beforeAutospacing="1" w:after="100" w:afterAutospacing="1" w:line="240" w:lineRule="auto"/>
        <w:jc w:val="both"/>
        <w:rPr>
          <w:rFonts w:ascii="Calibri Light" w:eastAsia="Times New Roman" w:hAnsi="Calibri Light" w:cs="Times New Roman"/>
          <w:sz w:val="24"/>
          <w:szCs w:val="24"/>
        </w:rPr>
      </w:pPr>
      <w:r w:rsidRPr="00AA0932">
        <w:rPr>
          <w:rFonts w:ascii="Calibri Light" w:eastAsia="Times New Roman" w:hAnsi="Calibri Light" w:cs="Times New Roman"/>
          <w:sz w:val="24"/>
          <w:szCs w:val="24"/>
        </w:rPr>
        <w:t>All members of staff encourage children to take responsibility for their own behaviour, using a range of approaches which help to safeguard each child and promote their welfare. These approaches will include:</w:t>
      </w:r>
    </w:p>
    <w:p w14:paraId="1F027651" w14:textId="77777777" w:rsidR="00C4692F" w:rsidRPr="00AA0932" w:rsidRDefault="00C4692F" w:rsidP="00871885">
      <w:pPr>
        <w:numPr>
          <w:ilvl w:val="0"/>
          <w:numId w:val="2"/>
        </w:numPr>
        <w:spacing w:before="100" w:beforeAutospacing="1" w:after="100" w:afterAutospacing="1" w:line="240" w:lineRule="auto"/>
        <w:jc w:val="both"/>
        <w:rPr>
          <w:rFonts w:ascii="Calibri Light" w:eastAsia="Times New Roman" w:hAnsi="Calibri Light" w:cs="Times New Roman"/>
          <w:sz w:val="24"/>
          <w:szCs w:val="24"/>
        </w:rPr>
      </w:pPr>
      <w:r w:rsidRPr="00AA0932">
        <w:rPr>
          <w:rFonts w:ascii="Calibri Light" w:eastAsia="Times New Roman" w:hAnsi="Calibri Light" w:cs="Times New Roman"/>
          <w:sz w:val="24"/>
          <w:szCs w:val="24"/>
        </w:rPr>
        <w:lastRenderedPageBreak/>
        <w:t>positive role modelling</w:t>
      </w:r>
    </w:p>
    <w:p w14:paraId="3C81B5CD" w14:textId="77777777" w:rsidR="00C4692F" w:rsidRPr="00AA0932" w:rsidRDefault="00C4692F" w:rsidP="00871885">
      <w:pPr>
        <w:numPr>
          <w:ilvl w:val="0"/>
          <w:numId w:val="2"/>
        </w:numPr>
        <w:spacing w:before="100" w:beforeAutospacing="1" w:after="100" w:afterAutospacing="1" w:line="240" w:lineRule="auto"/>
        <w:jc w:val="both"/>
        <w:rPr>
          <w:rFonts w:ascii="Calibri Light" w:eastAsia="Times New Roman" w:hAnsi="Calibri Light" w:cs="Times New Roman"/>
          <w:sz w:val="24"/>
          <w:szCs w:val="24"/>
        </w:rPr>
      </w:pPr>
      <w:r w:rsidRPr="00AA0932">
        <w:rPr>
          <w:rFonts w:ascii="Calibri Light" w:eastAsia="Times New Roman" w:hAnsi="Calibri Light" w:cs="Times New Roman"/>
          <w:sz w:val="24"/>
          <w:szCs w:val="24"/>
        </w:rPr>
        <w:t>providing a range of planned interesting and stimulating activities</w:t>
      </w:r>
    </w:p>
    <w:p w14:paraId="57285209" w14:textId="77777777" w:rsidR="00C4692F" w:rsidRPr="00AA0932" w:rsidRDefault="00C4692F" w:rsidP="00871885">
      <w:pPr>
        <w:numPr>
          <w:ilvl w:val="0"/>
          <w:numId w:val="2"/>
        </w:numPr>
        <w:spacing w:before="100" w:beforeAutospacing="1" w:after="100" w:afterAutospacing="1" w:line="240" w:lineRule="auto"/>
        <w:jc w:val="both"/>
        <w:rPr>
          <w:rFonts w:ascii="Calibri Light" w:eastAsia="Times New Roman" w:hAnsi="Calibri Light" w:cs="Times New Roman"/>
          <w:sz w:val="24"/>
          <w:szCs w:val="24"/>
        </w:rPr>
      </w:pPr>
      <w:r w:rsidRPr="00AA0932">
        <w:rPr>
          <w:rFonts w:ascii="Calibri Light" w:eastAsia="Times New Roman" w:hAnsi="Calibri Light" w:cs="Times New Roman"/>
          <w:sz w:val="24"/>
          <w:szCs w:val="24"/>
        </w:rPr>
        <w:t>setting and enforcing appropriate boundaries and expectations</w:t>
      </w:r>
    </w:p>
    <w:p w14:paraId="40E017EF" w14:textId="77777777" w:rsidR="00C4692F" w:rsidRPr="00AA0932" w:rsidRDefault="00C4692F" w:rsidP="00871885">
      <w:pPr>
        <w:numPr>
          <w:ilvl w:val="0"/>
          <w:numId w:val="2"/>
        </w:numPr>
        <w:spacing w:before="100" w:beforeAutospacing="1" w:after="100" w:afterAutospacing="1" w:line="240" w:lineRule="auto"/>
        <w:jc w:val="both"/>
        <w:rPr>
          <w:rFonts w:ascii="Calibri Light" w:eastAsia="Times New Roman" w:hAnsi="Calibri Light" w:cs="Times New Roman"/>
          <w:sz w:val="24"/>
          <w:szCs w:val="24"/>
        </w:rPr>
      </w:pPr>
      <w:r w:rsidRPr="00AA0932">
        <w:rPr>
          <w:rFonts w:ascii="Calibri Light" w:eastAsia="Times New Roman" w:hAnsi="Calibri Light" w:cs="Times New Roman"/>
          <w:sz w:val="24"/>
          <w:szCs w:val="24"/>
        </w:rPr>
        <w:t>giving positive feedback.</w:t>
      </w:r>
    </w:p>
    <w:p w14:paraId="7002FE8B" w14:textId="77777777" w:rsidR="00C4692F" w:rsidRPr="00AA0932" w:rsidRDefault="00C4692F" w:rsidP="00871885">
      <w:pPr>
        <w:spacing w:before="100" w:beforeAutospacing="1" w:after="100" w:afterAutospacing="1" w:line="240" w:lineRule="auto"/>
        <w:jc w:val="both"/>
        <w:rPr>
          <w:rFonts w:ascii="Calibri Light" w:eastAsia="Times New Roman" w:hAnsi="Calibri Light" w:cs="Times New Roman"/>
          <w:sz w:val="24"/>
          <w:szCs w:val="24"/>
        </w:rPr>
      </w:pPr>
      <w:r w:rsidRPr="00AA0932">
        <w:rPr>
          <w:rFonts w:ascii="Calibri Light" w:eastAsia="Times New Roman" w:hAnsi="Calibri Light" w:cs="Times New Roman"/>
          <w:sz w:val="24"/>
          <w:szCs w:val="24"/>
        </w:rPr>
        <w:t>There are occasions, however, when a child’s behaviour presents particular challenges that may require physical handling. This policy sets out expectations for the use of physical handling.</w:t>
      </w:r>
    </w:p>
    <w:p w14:paraId="3DEC08B7" w14:textId="77777777" w:rsidR="00C4692F" w:rsidRPr="0098225C" w:rsidRDefault="00C4692F" w:rsidP="00871885">
      <w:pPr>
        <w:spacing w:before="100" w:beforeAutospacing="1" w:after="100" w:afterAutospacing="1" w:line="240" w:lineRule="auto"/>
        <w:jc w:val="both"/>
        <w:rPr>
          <w:rFonts w:ascii="Calibri Light" w:eastAsia="Times New Roman" w:hAnsi="Calibri Light" w:cs="Times New Roman"/>
          <w:b/>
          <w:bCs/>
          <w:sz w:val="24"/>
          <w:szCs w:val="24"/>
          <w:u w:val="single"/>
        </w:rPr>
      </w:pPr>
      <w:r w:rsidRPr="0098225C">
        <w:rPr>
          <w:rFonts w:ascii="Calibri Light" w:eastAsia="Times New Roman" w:hAnsi="Calibri Light" w:cs="Times New Roman"/>
          <w:b/>
          <w:bCs/>
          <w:sz w:val="24"/>
          <w:szCs w:val="24"/>
          <w:u w:val="single"/>
        </w:rPr>
        <w:t>There are three main types of physical handling that staff in the nursery may use.</w:t>
      </w:r>
    </w:p>
    <w:p w14:paraId="231735D0" w14:textId="77777777" w:rsidR="00C4692F" w:rsidRPr="0098225C" w:rsidRDefault="00C4692F" w:rsidP="00871885">
      <w:pPr>
        <w:spacing w:after="0" w:line="240" w:lineRule="auto"/>
        <w:jc w:val="both"/>
        <w:rPr>
          <w:rFonts w:ascii="Calibri Light" w:eastAsia="Times New Roman" w:hAnsi="Calibri Light" w:cs="Times New Roman"/>
          <w:b/>
          <w:bCs/>
          <w:sz w:val="24"/>
          <w:szCs w:val="24"/>
        </w:rPr>
      </w:pPr>
      <w:bookmarkStart w:id="2" w:name="dcam-3692513"/>
      <w:bookmarkEnd w:id="2"/>
      <w:r w:rsidRPr="0098225C">
        <w:rPr>
          <w:rFonts w:ascii="Calibri Light" w:eastAsia="Times New Roman" w:hAnsi="Calibri Light" w:cs="Times New Roman"/>
          <w:b/>
          <w:bCs/>
          <w:sz w:val="24"/>
          <w:szCs w:val="24"/>
        </w:rPr>
        <w:t>Positive Handling</w:t>
      </w:r>
    </w:p>
    <w:p w14:paraId="4C784487" w14:textId="77777777" w:rsidR="00C4692F" w:rsidRPr="00AA0932" w:rsidRDefault="00C4692F" w:rsidP="00871885">
      <w:pPr>
        <w:spacing w:before="100" w:beforeAutospacing="1" w:after="100" w:afterAutospacing="1" w:line="240" w:lineRule="auto"/>
        <w:jc w:val="both"/>
        <w:rPr>
          <w:rFonts w:ascii="Calibri Light" w:eastAsia="Times New Roman" w:hAnsi="Calibri Light" w:cs="Times New Roman"/>
          <w:sz w:val="24"/>
          <w:szCs w:val="24"/>
        </w:rPr>
      </w:pPr>
      <w:r w:rsidRPr="00AA0932">
        <w:rPr>
          <w:rFonts w:ascii="Calibri Light" w:eastAsia="Times New Roman" w:hAnsi="Calibri Light" w:cs="Times New Roman"/>
          <w:sz w:val="24"/>
          <w:szCs w:val="24"/>
        </w:rPr>
        <w:t>The positive use of touch is part of normal human interaction and may be appropriate in a range of situations, such as:</w:t>
      </w:r>
    </w:p>
    <w:p w14:paraId="3CE9D253" w14:textId="77777777" w:rsidR="00C4692F" w:rsidRPr="00AA0932" w:rsidRDefault="00C4692F" w:rsidP="00871885">
      <w:pPr>
        <w:numPr>
          <w:ilvl w:val="0"/>
          <w:numId w:val="3"/>
        </w:numPr>
        <w:spacing w:before="100" w:beforeAutospacing="1" w:after="100" w:afterAutospacing="1" w:line="240" w:lineRule="auto"/>
        <w:jc w:val="both"/>
        <w:rPr>
          <w:rFonts w:ascii="Calibri Light" w:eastAsia="Times New Roman" w:hAnsi="Calibri Light" w:cs="Times New Roman"/>
          <w:sz w:val="24"/>
          <w:szCs w:val="24"/>
        </w:rPr>
      </w:pPr>
      <w:r w:rsidRPr="00AA0932">
        <w:rPr>
          <w:rFonts w:ascii="Calibri Light" w:eastAsia="Times New Roman" w:hAnsi="Calibri Light" w:cs="Times New Roman"/>
          <w:sz w:val="24"/>
          <w:szCs w:val="24"/>
        </w:rPr>
        <w:t>giving guidance to children, such as how to hold a paintbrush or use the climbing equipment</w:t>
      </w:r>
    </w:p>
    <w:p w14:paraId="7136877A" w14:textId="77777777" w:rsidR="00C4692F" w:rsidRPr="00AA0932" w:rsidRDefault="00C4692F" w:rsidP="00871885">
      <w:pPr>
        <w:numPr>
          <w:ilvl w:val="0"/>
          <w:numId w:val="3"/>
        </w:numPr>
        <w:spacing w:before="100" w:beforeAutospacing="1" w:after="100" w:afterAutospacing="1" w:line="240" w:lineRule="auto"/>
        <w:jc w:val="both"/>
        <w:rPr>
          <w:rFonts w:ascii="Calibri Light" w:eastAsia="Times New Roman" w:hAnsi="Calibri Light" w:cs="Times New Roman"/>
          <w:sz w:val="24"/>
          <w:szCs w:val="24"/>
        </w:rPr>
      </w:pPr>
      <w:r w:rsidRPr="00AA0932">
        <w:rPr>
          <w:rFonts w:ascii="Calibri Light" w:eastAsia="Times New Roman" w:hAnsi="Calibri Light" w:cs="Times New Roman"/>
          <w:sz w:val="24"/>
          <w:szCs w:val="24"/>
        </w:rPr>
        <w:t>providing emotional support, for example placing an arm around a distressed child</w:t>
      </w:r>
    </w:p>
    <w:p w14:paraId="53F83E8B" w14:textId="77777777" w:rsidR="00C4692F" w:rsidRPr="00AA0932" w:rsidRDefault="00C4692F" w:rsidP="00871885">
      <w:pPr>
        <w:numPr>
          <w:ilvl w:val="0"/>
          <w:numId w:val="3"/>
        </w:numPr>
        <w:spacing w:before="100" w:beforeAutospacing="1" w:after="100" w:afterAutospacing="1" w:line="240" w:lineRule="auto"/>
        <w:jc w:val="both"/>
        <w:rPr>
          <w:rFonts w:ascii="Calibri Light" w:eastAsia="Times New Roman" w:hAnsi="Calibri Light" w:cs="Times New Roman"/>
          <w:sz w:val="24"/>
          <w:szCs w:val="24"/>
        </w:rPr>
      </w:pPr>
      <w:r w:rsidRPr="00AA0932">
        <w:rPr>
          <w:rFonts w:ascii="Calibri Light" w:eastAsia="Times New Roman" w:hAnsi="Calibri Light" w:cs="Times New Roman"/>
          <w:sz w:val="24"/>
          <w:szCs w:val="24"/>
        </w:rPr>
        <w:t>giving physical care, such as assistance with toileting or changing a nappy or wet or soiled clothing</w:t>
      </w:r>
    </w:p>
    <w:p w14:paraId="758431A2" w14:textId="77777777" w:rsidR="00C4692F" w:rsidRPr="00AA0932" w:rsidRDefault="00C4692F" w:rsidP="00871885">
      <w:pPr>
        <w:numPr>
          <w:ilvl w:val="0"/>
          <w:numId w:val="3"/>
        </w:numPr>
        <w:spacing w:before="100" w:beforeAutospacing="1" w:after="100" w:afterAutospacing="1" w:line="240" w:lineRule="auto"/>
        <w:jc w:val="both"/>
        <w:rPr>
          <w:rFonts w:ascii="Calibri Light" w:eastAsia="Times New Roman" w:hAnsi="Calibri Light" w:cs="Times New Roman"/>
          <w:sz w:val="24"/>
          <w:szCs w:val="24"/>
        </w:rPr>
      </w:pPr>
      <w:r w:rsidRPr="00AA0932">
        <w:rPr>
          <w:rFonts w:ascii="Calibri Light" w:eastAsia="Times New Roman" w:hAnsi="Calibri Light" w:cs="Times New Roman"/>
          <w:sz w:val="24"/>
          <w:szCs w:val="24"/>
        </w:rPr>
        <w:t>providing first aid.</w:t>
      </w:r>
    </w:p>
    <w:p w14:paraId="6B711D91" w14:textId="77777777" w:rsidR="00C4692F" w:rsidRPr="00AA0932" w:rsidRDefault="00C4692F" w:rsidP="00871885">
      <w:pPr>
        <w:spacing w:before="100" w:beforeAutospacing="1" w:after="100" w:afterAutospacing="1" w:line="240" w:lineRule="auto"/>
        <w:jc w:val="both"/>
        <w:rPr>
          <w:rFonts w:ascii="Calibri Light" w:eastAsia="Times New Roman" w:hAnsi="Calibri Light" w:cs="Times New Roman"/>
          <w:sz w:val="24"/>
          <w:szCs w:val="24"/>
        </w:rPr>
      </w:pPr>
      <w:r w:rsidRPr="00AA0932">
        <w:rPr>
          <w:rFonts w:ascii="Calibri Light" w:eastAsia="Times New Roman" w:hAnsi="Calibri Light" w:cs="Times New Roman"/>
          <w:sz w:val="24"/>
          <w:szCs w:val="24"/>
        </w:rPr>
        <w:t>Nursery staff will use appropriate care when touching children and will be sensitive to those children for whom touch may not be appropriate, such as a child who has a history of physical or sexual abuse, or is from a particular cultural group. In all such cases, discussion will take place with parents/carers about the most appropriate forms of promoting the child’s welfare.</w:t>
      </w:r>
    </w:p>
    <w:p w14:paraId="6D883E7B" w14:textId="77777777" w:rsidR="00C4692F" w:rsidRPr="0098225C" w:rsidRDefault="00C4692F" w:rsidP="00871885">
      <w:pPr>
        <w:spacing w:after="0" w:line="240" w:lineRule="auto"/>
        <w:jc w:val="both"/>
        <w:rPr>
          <w:rFonts w:ascii="Calibri Light" w:eastAsia="Times New Roman" w:hAnsi="Calibri Light" w:cs="Times New Roman"/>
          <w:b/>
          <w:bCs/>
          <w:sz w:val="24"/>
          <w:szCs w:val="24"/>
        </w:rPr>
      </w:pPr>
      <w:bookmarkStart w:id="3" w:name="dcam-3692514"/>
      <w:bookmarkEnd w:id="3"/>
      <w:r w:rsidRPr="0098225C">
        <w:rPr>
          <w:rFonts w:ascii="Calibri Light" w:eastAsia="Times New Roman" w:hAnsi="Calibri Light" w:cs="Times New Roman"/>
          <w:b/>
          <w:bCs/>
          <w:sz w:val="24"/>
          <w:szCs w:val="24"/>
        </w:rPr>
        <w:t>Physical Intervention</w:t>
      </w:r>
    </w:p>
    <w:p w14:paraId="1ED1E9CD" w14:textId="77777777" w:rsidR="00C4692F" w:rsidRPr="00AA0932" w:rsidRDefault="00C4692F" w:rsidP="00871885">
      <w:pPr>
        <w:spacing w:before="100" w:beforeAutospacing="1" w:after="100" w:afterAutospacing="1" w:line="240" w:lineRule="auto"/>
        <w:jc w:val="both"/>
        <w:rPr>
          <w:rFonts w:ascii="Calibri Light" w:eastAsia="Times New Roman" w:hAnsi="Calibri Light" w:cs="Times New Roman"/>
          <w:sz w:val="24"/>
          <w:szCs w:val="24"/>
        </w:rPr>
      </w:pPr>
      <w:r w:rsidRPr="00AA0932">
        <w:rPr>
          <w:rFonts w:ascii="Calibri Light" w:eastAsia="Times New Roman" w:hAnsi="Calibri Light" w:cs="Times New Roman"/>
          <w:sz w:val="24"/>
          <w:szCs w:val="24"/>
        </w:rPr>
        <w:t>This may include mechanical or environmental means, such as a locked door, gate, or high chair. Such measures are used to ensure a child’s safety and promote their welfare.</w:t>
      </w:r>
    </w:p>
    <w:p w14:paraId="76030D59" w14:textId="77777777" w:rsidR="00C4692F" w:rsidRPr="0098225C" w:rsidRDefault="00C4692F" w:rsidP="00871885">
      <w:pPr>
        <w:spacing w:after="0" w:line="240" w:lineRule="auto"/>
        <w:jc w:val="both"/>
        <w:rPr>
          <w:rFonts w:ascii="Calibri Light" w:eastAsia="Times New Roman" w:hAnsi="Calibri Light" w:cs="Times New Roman"/>
          <w:b/>
          <w:bCs/>
          <w:sz w:val="24"/>
          <w:szCs w:val="24"/>
        </w:rPr>
      </w:pPr>
      <w:bookmarkStart w:id="4" w:name="dcam-3692515"/>
      <w:bookmarkEnd w:id="4"/>
      <w:r w:rsidRPr="0098225C">
        <w:rPr>
          <w:rFonts w:ascii="Calibri Light" w:eastAsia="Times New Roman" w:hAnsi="Calibri Light" w:cs="Times New Roman"/>
          <w:b/>
          <w:bCs/>
          <w:sz w:val="24"/>
          <w:szCs w:val="24"/>
        </w:rPr>
        <w:t>Restrictive Physical Intervention</w:t>
      </w:r>
    </w:p>
    <w:p w14:paraId="6E241228" w14:textId="77777777" w:rsidR="00C4692F" w:rsidRPr="00AA0932" w:rsidRDefault="00C4692F" w:rsidP="00871885">
      <w:pPr>
        <w:spacing w:before="100" w:beforeAutospacing="1" w:after="100" w:afterAutospacing="1" w:line="240" w:lineRule="auto"/>
        <w:jc w:val="both"/>
        <w:rPr>
          <w:rFonts w:ascii="Calibri Light" w:eastAsia="Times New Roman" w:hAnsi="Calibri Light" w:cs="Times New Roman"/>
          <w:sz w:val="24"/>
          <w:szCs w:val="24"/>
        </w:rPr>
      </w:pPr>
      <w:r w:rsidRPr="00AA0932">
        <w:rPr>
          <w:rFonts w:ascii="Calibri Light" w:eastAsia="Times New Roman" w:hAnsi="Calibri Light" w:cs="Times New Roman"/>
          <w:sz w:val="24"/>
          <w:szCs w:val="24"/>
        </w:rPr>
        <w:t>This involves the intentional use of force by a staff member to restrict a child’s movements against the child’s will. Generally this will be through the use of the adult’s body rather than by the use of mechanical or environmental means.</w:t>
      </w:r>
    </w:p>
    <w:p w14:paraId="78D96810" w14:textId="77777777" w:rsidR="00C4692F" w:rsidRPr="0098225C" w:rsidRDefault="00C4692F" w:rsidP="00871885">
      <w:pPr>
        <w:spacing w:after="0" w:line="240" w:lineRule="auto"/>
        <w:jc w:val="both"/>
        <w:rPr>
          <w:rFonts w:ascii="Calibri Light" w:eastAsia="Times New Roman" w:hAnsi="Calibri Light" w:cs="Times New Roman"/>
          <w:b/>
          <w:bCs/>
          <w:sz w:val="24"/>
          <w:szCs w:val="24"/>
        </w:rPr>
      </w:pPr>
      <w:bookmarkStart w:id="5" w:name="dcam-3692516"/>
      <w:bookmarkEnd w:id="5"/>
      <w:r w:rsidRPr="0098225C">
        <w:rPr>
          <w:rFonts w:ascii="Calibri Light" w:eastAsia="Times New Roman" w:hAnsi="Calibri Light" w:cs="Times New Roman"/>
          <w:b/>
          <w:bCs/>
          <w:sz w:val="24"/>
          <w:szCs w:val="24"/>
        </w:rPr>
        <w:t>Types of Restrictive Physical Intervention</w:t>
      </w:r>
    </w:p>
    <w:p w14:paraId="477A1E6E" w14:textId="77777777" w:rsidR="00C4692F" w:rsidRPr="00AA0932" w:rsidRDefault="00C4692F" w:rsidP="00871885">
      <w:pPr>
        <w:spacing w:before="100" w:beforeAutospacing="1" w:after="100" w:afterAutospacing="1" w:line="240" w:lineRule="auto"/>
        <w:jc w:val="both"/>
        <w:rPr>
          <w:rFonts w:ascii="Calibri Light" w:eastAsia="Times New Roman" w:hAnsi="Calibri Light" w:cs="Times New Roman"/>
          <w:sz w:val="24"/>
          <w:szCs w:val="24"/>
        </w:rPr>
      </w:pPr>
      <w:r w:rsidRPr="00AA0932">
        <w:rPr>
          <w:rFonts w:ascii="Calibri Light" w:eastAsia="Times New Roman" w:hAnsi="Calibri Light" w:cs="Times New Roman"/>
          <w:sz w:val="24"/>
          <w:szCs w:val="24"/>
        </w:rPr>
        <w:t>Where restrictive physical intervention is needed staff will:</w:t>
      </w:r>
    </w:p>
    <w:p w14:paraId="32EE3C1A" w14:textId="77777777" w:rsidR="00C4692F" w:rsidRPr="00AA0932" w:rsidRDefault="00C4692F" w:rsidP="00871885">
      <w:pPr>
        <w:numPr>
          <w:ilvl w:val="0"/>
          <w:numId w:val="4"/>
        </w:numPr>
        <w:spacing w:before="100" w:beforeAutospacing="1" w:after="100" w:afterAutospacing="1" w:line="240" w:lineRule="auto"/>
        <w:jc w:val="both"/>
        <w:rPr>
          <w:rFonts w:ascii="Calibri Light" w:eastAsia="Times New Roman" w:hAnsi="Calibri Light" w:cs="Times New Roman"/>
          <w:sz w:val="24"/>
          <w:szCs w:val="24"/>
        </w:rPr>
      </w:pPr>
      <w:r w:rsidRPr="00AA0932">
        <w:rPr>
          <w:rFonts w:ascii="Calibri Light" w:eastAsia="Times New Roman" w:hAnsi="Calibri Light" w:cs="Times New Roman"/>
          <w:sz w:val="24"/>
          <w:szCs w:val="24"/>
        </w:rPr>
        <w:t>aim for side-by-side contact with the child and avoid positioning themselves in front (to reduce risk of being kicked) or behind (to reduce risk of allegations of sexual misconduct)</w:t>
      </w:r>
    </w:p>
    <w:p w14:paraId="788478A0" w14:textId="77777777" w:rsidR="00C4692F" w:rsidRPr="00AA0932" w:rsidRDefault="00C4692F" w:rsidP="00871885">
      <w:pPr>
        <w:numPr>
          <w:ilvl w:val="0"/>
          <w:numId w:val="4"/>
        </w:numPr>
        <w:spacing w:before="100" w:beforeAutospacing="1" w:after="100" w:afterAutospacing="1" w:line="240" w:lineRule="auto"/>
        <w:jc w:val="both"/>
        <w:rPr>
          <w:rFonts w:ascii="Calibri Light" w:eastAsia="Times New Roman" w:hAnsi="Calibri Light" w:cs="Times New Roman"/>
          <w:sz w:val="24"/>
          <w:szCs w:val="24"/>
        </w:rPr>
      </w:pPr>
      <w:r w:rsidRPr="00AA0932">
        <w:rPr>
          <w:rFonts w:ascii="Calibri Light" w:eastAsia="Times New Roman" w:hAnsi="Calibri Light" w:cs="Times New Roman"/>
          <w:sz w:val="24"/>
          <w:szCs w:val="24"/>
        </w:rPr>
        <w:t>aim for no gap between the adult’s and child’s body when side-by-side to minimise the risk of impact and damage</w:t>
      </w:r>
    </w:p>
    <w:p w14:paraId="0D148166" w14:textId="77777777" w:rsidR="00C4692F" w:rsidRPr="00AA0932" w:rsidRDefault="00C4692F" w:rsidP="00871885">
      <w:pPr>
        <w:numPr>
          <w:ilvl w:val="0"/>
          <w:numId w:val="4"/>
        </w:numPr>
        <w:spacing w:before="100" w:beforeAutospacing="1" w:after="100" w:afterAutospacing="1" w:line="240" w:lineRule="auto"/>
        <w:jc w:val="both"/>
        <w:rPr>
          <w:rFonts w:ascii="Calibri Light" w:eastAsia="Times New Roman" w:hAnsi="Calibri Light" w:cs="Times New Roman"/>
          <w:sz w:val="24"/>
          <w:szCs w:val="24"/>
        </w:rPr>
      </w:pPr>
      <w:r w:rsidRPr="00AA0932">
        <w:rPr>
          <w:rFonts w:ascii="Calibri Light" w:eastAsia="Times New Roman" w:hAnsi="Calibri Light" w:cs="Times New Roman"/>
          <w:sz w:val="24"/>
          <w:szCs w:val="24"/>
        </w:rPr>
        <w:lastRenderedPageBreak/>
        <w:t>aim to keep their own back as straight as possible</w:t>
      </w:r>
    </w:p>
    <w:p w14:paraId="66B4CF7D" w14:textId="77777777" w:rsidR="00C4692F" w:rsidRPr="00AA0932" w:rsidRDefault="00C4692F" w:rsidP="00871885">
      <w:pPr>
        <w:numPr>
          <w:ilvl w:val="0"/>
          <w:numId w:val="4"/>
        </w:numPr>
        <w:spacing w:before="100" w:beforeAutospacing="1" w:after="100" w:afterAutospacing="1" w:line="240" w:lineRule="auto"/>
        <w:jc w:val="both"/>
        <w:rPr>
          <w:rFonts w:ascii="Calibri Light" w:eastAsia="Times New Roman" w:hAnsi="Calibri Light" w:cs="Times New Roman"/>
          <w:sz w:val="24"/>
          <w:szCs w:val="24"/>
        </w:rPr>
      </w:pPr>
      <w:r w:rsidRPr="00AA0932">
        <w:rPr>
          <w:rFonts w:ascii="Calibri Light" w:eastAsia="Times New Roman" w:hAnsi="Calibri Light" w:cs="Times New Roman"/>
          <w:sz w:val="24"/>
          <w:szCs w:val="24"/>
        </w:rPr>
        <w:t>be aware of head positioning to avoid headbutts from the child</w:t>
      </w:r>
    </w:p>
    <w:p w14:paraId="4188D968" w14:textId="77777777" w:rsidR="00C4692F" w:rsidRPr="00AA0932" w:rsidRDefault="00C4692F" w:rsidP="00871885">
      <w:pPr>
        <w:numPr>
          <w:ilvl w:val="0"/>
          <w:numId w:val="4"/>
        </w:numPr>
        <w:spacing w:before="100" w:beforeAutospacing="1" w:after="100" w:afterAutospacing="1" w:line="240" w:lineRule="auto"/>
        <w:jc w:val="both"/>
        <w:rPr>
          <w:rFonts w:ascii="Calibri Light" w:eastAsia="Times New Roman" w:hAnsi="Calibri Light" w:cs="Times New Roman"/>
          <w:sz w:val="24"/>
          <w:szCs w:val="24"/>
        </w:rPr>
      </w:pPr>
      <w:r w:rsidRPr="00AA0932">
        <w:rPr>
          <w:rFonts w:ascii="Calibri Light" w:eastAsia="Times New Roman" w:hAnsi="Calibri Light" w:cs="Times New Roman"/>
          <w:sz w:val="24"/>
          <w:szCs w:val="24"/>
        </w:rPr>
        <w:t>hold children where there is the least likelihood of causing damage, ie by the “long” bones rather than the joints</w:t>
      </w:r>
    </w:p>
    <w:p w14:paraId="3A09534F" w14:textId="77777777" w:rsidR="00C4692F" w:rsidRPr="00AA0932" w:rsidRDefault="00C4692F" w:rsidP="00871885">
      <w:pPr>
        <w:numPr>
          <w:ilvl w:val="0"/>
          <w:numId w:val="4"/>
        </w:numPr>
        <w:spacing w:before="100" w:beforeAutospacing="1" w:after="100" w:afterAutospacing="1" w:line="240" w:lineRule="auto"/>
        <w:jc w:val="both"/>
        <w:rPr>
          <w:rFonts w:ascii="Calibri Light" w:eastAsia="Times New Roman" w:hAnsi="Calibri Light" w:cs="Times New Roman"/>
          <w:sz w:val="24"/>
          <w:szCs w:val="24"/>
        </w:rPr>
      </w:pPr>
      <w:r w:rsidRPr="00AA0932">
        <w:rPr>
          <w:rFonts w:ascii="Calibri Light" w:eastAsia="Times New Roman" w:hAnsi="Calibri Light" w:cs="Times New Roman"/>
          <w:sz w:val="24"/>
          <w:szCs w:val="24"/>
        </w:rPr>
        <w:t>ensure that there is no restriction to the child’s ability to breathe, avoiding holding the child round the chest cavity or stomach</w:t>
      </w:r>
    </w:p>
    <w:p w14:paraId="12CDC017" w14:textId="77777777" w:rsidR="00C4692F" w:rsidRPr="00AA0932" w:rsidRDefault="00C4692F" w:rsidP="00871885">
      <w:pPr>
        <w:numPr>
          <w:ilvl w:val="0"/>
          <w:numId w:val="4"/>
        </w:numPr>
        <w:spacing w:before="100" w:beforeAutospacing="1" w:after="100" w:afterAutospacing="1" w:line="240" w:lineRule="auto"/>
        <w:jc w:val="both"/>
        <w:rPr>
          <w:rFonts w:ascii="Calibri Light" w:eastAsia="Times New Roman" w:hAnsi="Calibri Light" w:cs="Times New Roman"/>
          <w:sz w:val="24"/>
          <w:szCs w:val="24"/>
        </w:rPr>
      </w:pPr>
      <w:r w:rsidRPr="00AA0932">
        <w:rPr>
          <w:rFonts w:ascii="Calibri Light" w:eastAsia="Times New Roman" w:hAnsi="Calibri Light" w:cs="Times New Roman"/>
          <w:sz w:val="24"/>
          <w:szCs w:val="24"/>
        </w:rPr>
        <w:t>avoid lifting the child.</w:t>
      </w:r>
    </w:p>
    <w:p w14:paraId="7A4EE348" w14:textId="1C60798D" w:rsidR="00C4692F" w:rsidRPr="0098225C" w:rsidRDefault="00871885" w:rsidP="00871885">
      <w:pPr>
        <w:spacing w:before="100" w:beforeAutospacing="1" w:after="100" w:afterAutospacing="1" w:line="240" w:lineRule="auto"/>
        <w:jc w:val="both"/>
        <w:rPr>
          <w:rFonts w:ascii="Calibri Light" w:eastAsia="Times New Roman" w:hAnsi="Calibri Light" w:cs="Times New Roman"/>
          <w:b/>
          <w:bCs/>
          <w:sz w:val="24"/>
          <w:szCs w:val="24"/>
        </w:rPr>
      </w:pPr>
      <w:r w:rsidRPr="0098225C">
        <w:rPr>
          <w:rFonts w:ascii="Calibri Light" w:eastAsia="Times New Roman" w:hAnsi="Calibri Light" w:cs="Times New Roman"/>
          <w:b/>
          <w:bCs/>
          <w:sz w:val="24"/>
          <w:szCs w:val="24"/>
        </w:rPr>
        <w:t xml:space="preserve">Staff at The Nursery </w:t>
      </w:r>
      <w:r w:rsidR="00C4692F" w:rsidRPr="0098225C">
        <w:rPr>
          <w:rFonts w:ascii="Calibri Light" w:eastAsia="Times New Roman" w:hAnsi="Calibri Light" w:cs="Times New Roman"/>
          <w:b/>
          <w:bCs/>
          <w:sz w:val="24"/>
          <w:szCs w:val="24"/>
        </w:rPr>
        <w:t>will use restrictive physical intervention only:</w:t>
      </w:r>
    </w:p>
    <w:p w14:paraId="3F723273" w14:textId="77777777" w:rsidR="00C4692F" w:rsidRPr="00AA0932" w:rsidRDefault="00C4692F" w:rsidP="00871885">
      <w:pPr>
        <w:numPr>
          <w:ilvl w:val="0"/>
          <w:numId w:val="5"/>
        </w:numPr>
        <w:spacing w:before="100" w:beforeAutospacing="1" w:after="100" w:afterAutospacing="1" w:line="240" w:lineRule="auto"/>
        <w:jc w:val="both"/>
        <w:rPr>
          <w:rFonts w:ascii="Calibri Light" w:eastAsia="Times New Roman" w:hAnsi="Calibri Light" w:cs="Times New Roman"/>
          <w:sz w:val="24"/>
          <w:szCs w:val="24"/>
        </w:rPr>
      </w:pPr>
      <w:r w:rsidRPr="00AA0932">
        <w:rPr>
          <w:rFonts w:ascii="Calibri Light" w:eastAsia="Times New Roman" w:hAnsi="Calibri Light" w:cs="Times New Roman"/>
          <w:sz w:val="24"/>
          <w:szCs w:val="24"/>
        </w:rPr>
        <w:t>in the context of positive behaviour management</w:t>
      </w:r>
    </w:p>
    <w:p w14:paraId="1B0631D5" w14:textId="77777777" w:rsidR="00C4692F" w:rsidRPr="00AA0932" w:rsidRDefault="00C4692F" w:rsidP="00871885">
      <w:pPr>
        <w:numPr>
          <w:ilvl w:val="0"/>
          <w:numId w:val="5"/>
        </w:numPr>
        <w:spacing w:before="100" w:beforeAutospacing="1" w:after="100" w:afterAutospacing="1" w:line="240" w:lineRule="auto"/>
        <w:jc w:val="both"/>
        <w:rPr>
          <w:rFonts w:ascii="Calibri Light" w:eastAsia="Times New Roman" w:hAnsi="Calibri Light" w:cs="Times New Roman"/>
          <w:sz w:val="24"/>
          <w:szCs w:val="24"/>
        </w:rPr>
      </w:pPr>
      <w:r w:rsidRPr="00AA0932">
        <w:rPr>
          <w:rFonts w:ascii="Calibri Light" w:eastAsia="Times New Roman" w:hAnsi="Calibri Light" w:cs="Times New Roman"/>
          <w:sz w:val="24"/>
          <w:szCs w:val="24"/>
        </w:rPr>
        <w:t>in extreme cases to prevent a child hurting themselves or others or causing damage to property</w:t>
      </w:r>
    </w:p>
    <w:p w14:paraId="57B279DD" w14:textId="77777777" w:rsidR="00C4692F" w:rsidRPr="00AA0932" w:rsidRDefault="00C4692F" w:rsidP="00871885">
      <w:pPr>
        <w:numPr>
          <w:ilvl w:val="0"/>
          <w:numId w:val="5"/>
        </w:numPr>
        <w:spacing w:before="100" w:beforeAutospacing="1" w:after="100" w:afterAutospacing="1" w:line="240" w:lineRule="auto"/>
        <w:jc w:val="both"/>
        <w:rPr>
          <w:rFonts w:ascii="Calibri Light" w:eastAsia="Times New Roman" w:hAnsi="Calibri Light" w:cs="Times New Roman"/>
          <w:sz w:val="24"/>
          <w:szCs w:val="24"/>
        </w:rPr>
      </w:pPr>
      <w:r w:rsidRPr="00AA0932">
        <w:rPr>
          <w:rFonts w:ascii="Calibri Light" w:eastAsia="Times New Roman" w:hAnsi="Calibri Light" w:cs="Times New Roman"/>
          <w:sz w:val="24"/>
          <w:szCs w:val="24"/>
        </w:rPr>
        <w:t>where to physically intervene is in the child’s best interests.</w:t>
      </w:r>
    </w:p>
    <w:p w14:paraId="74FA0A0B" w14:textId="77777777" w:rsidR="00C4692F" w:rsidRPr="00AA0932" w:rsidRDefault="00C4692F" w:rsidP="00871885">
      <w:pPr>
        <w:spacing w:before="100" w:beforeAutospacing="1" w:after="100" w:afterAutospacing="1" w:line="240" w:lineRule="auto"/>
        <w:jc w:val="both"/>
        <w:rPr>
          <w:rFonts w:ascii="Calibri Light" w:eastAsia="Times New Roman" w:hAnsi="Calibri Light" w:cs="Times New Roman"/>
          <w:sz w:val="24"/>
          <w:szCs w:val="24"/>
        </w:rPr>
      </w:pPr>
      <w:r w:rsidRPr="00AA0932">
        <w:rPr>
          <w:rFonts w:ascii="Calibri Light" w:eastAsia="Times New Roman" w:hAnsi="Calibri Light" w:cs="Times New Roman"/>
          <w:sz w:val="24"/>
          <w:szCs w:val="24"/>
        </w:rPr>
        <w:t>Where possible staff will make use of other strategies, such as saying “stop” and/or diverting the child to another activity. They will use restrictive physical intervention only when necessary and in conjunction with other forms of intervention.</w:t>
      </w:r>
    </w:p>
    <w:p w14:paraId="37604461" w14:textId="77777777" w:rsidR="00C4692F" w:rsidRPr="00AA0932" w:rsidRDefault="00C4692F" w:rsidP="00871885">
      <w:pPr>
        <w:spacing w:before="100" w:beforeAutospacing="1" w:after="100" w:afterAutospacing="1" w:line="240" w:lineRule="auto"/>
        <w:jc w:val="both"/>
        <w:rPr>
          <w:rFonts w:ascii="Calibri Light" w:eastAsia="Times New Roman" w:hAnsi="Calibri Light" w:cs="Times New Roman"/>
          <w:sz w:val="24"/>
          <w:szCs w:val="24"/>
        </w:rPr>
      </w:pPr>
      <w:r w:rsidRPr="00AA0932">
        <w:rPr>
          <w:rFonts w:ascii="Calibri Light" w:eastAsia="Times New Roman" w:hAnsi="Calibri Light" w:cs="Times New Roman"/>
          <w:sz w:val="24"/>
          <w:szCs w:val="24"/>
        </w:rPr>
        <w:t>Where restrictive physical intervention is necessary, staff will use the minimum force that is proportionate to both the child’s behaviour and the harm that they may cause.</w:t>
      </w:r>
    </w:p>
    <w:p w14:paraId="032C04CD" w14:textId="77777777" w:rsidR="00C4692F" w:rsidRPr="00AA0932" w:rsidRDefault="00C4692F" w:rsidP="00871885">
      <w:pPr>
        <w:spacing w:before="100" w:beforeAutospacing="1" w:after="100" w:afterAutospacing="1" w:line="240" w:lineRule="auto"/>
        <w:jc w:val="both"/>
        <w:rPr>
          <w:rFonts w:ascii="Calibri Light" w:eastAsia="Times New Roman" w:hAnsi="Calibri Light" w:cs="Times New Roman"/>
          <w:sz w:val="24"/>
          <w:szCs w:val="24"/>
        </w:rPr>
      </w:pPr>
      <w:r w:rsidRPr="00AA0932">
        <w:rPr>
          <w:rFonts w:ascii="Calibri Light" w:eastAsia="Times New Roman" w:hAnsi="Calibri Light" w:cs="Times New Roman"/>
          <w:sz w:val="24"/>
          <w:szCs w:val="24"/>
        </w:rPr>
        <w:t>Physical intervention will not be used as a form of punishment under any circumstances.</w:t>
      </w:r>
    </w:p>
    <w:p w14:paraId="4AC0CB7E" w14:textId="77777777" w:rsidR="00362934" w:rsidRPr="0098225C" w:rsidRDefault="00C4692F" w:rsidP="00362934">
      <w:pPr>
        <w:spacing w:after="0" w:line="240" w:lineRule="auto"/>
        <w:jc w:val="both"/>
        <w:rPr>
          <w:rFonts w:ascii="Calibri Light" w:eastAsia="Times New Roman" w:hAnsi="Calibri Light" w:cs="Times New Roman"/>
          <w:b/>
          <w:bCs/>
          <w:sz w:val="24"/>
          <w:szCs w:val="24"/>
        </w:rPr>
      </w:pPr>
      <w:bookmarkStart w:id="6" w:name="dcam-3692517"/>
      <w:bookmarkEnd w:id="6"/>
      <w:r w:rsidRPr="0098225C">
        <w:rPr>
          <w:rFonts w:ascii="Calibri Light" w:eastAsia="Times New Roman" w:hAnsi="Calibri Light" w:cs="Times New Roman"/>
          <w:b/>
          <w:bCs/>
          <w:sz w:val="24"/>
          <w:szCs w:val="24"/>
        </w:rPr>
        <w:t>Recording and Monitoring</w:t>
      </w:r>
    </w:p>
    <w:p w14:paraId="614B8241" w14:textId="77777777" w:rsidR="00C4692F" w:rsidRPr="00AA0932" w:rsidRDefault="00C4692F" w:rsidP="00362934">
      <w:pPr>
        <w:spacing w:after="0" w:line="240" w:lineRule="auto"/>
        <w:jc w:val="both"/>
        <w:rPr>
          <w:rFonts w:ascii="Calibri Light" w:eastAsia="Times New Roman" w:hAnsi="Calibri Light" w:cs="Times New Roman"/>
          <w:sz w:val="24"/>
          <w:szCs w:val="24"/>
        </w:rPr>
      </w:pPr>
      <w:r w:rsidRPr="00AA0932">
        <w:rPr>
          <w:rFonts w:ascii="Calibri Light" w:eastAsia="Times New Roman" w:hAnsi="Calibri Light" w:cs="Times New Roman"/>
          <w:sz w:val="24"/>
          <w:szCs w:val="24"/>
        </w:rPr>
        <w:t>All incidents requiring restrictive physical intervention will be recorded as soon as possible and within 24 hours of the incident. This record will include:</w:t>
      </w:r>
    </w:p>
    <w:p w14:paraId="28D0F485" w14:textId="77777777" w:rsidR="00C4692F" w:rsidRPr="00AA0932" w:rsidRDefault="00C4692F" w:rsidP="00871885">
      <w:pPr>
        <w:numPr>
          <w:ilvl w:val="0"/>
          <w:numId w:val="6"/>
        </w:numPr>
        <w:spacing w:before="100" w:beforeAutospacing="1" w:after="100" w:afterAutospacing="1" w:line="240" w:lineRule="auto"/>
        <w:jc w:val="both"/>
        <w:rPr>
          <w:rFonts w:ascii="Calibri Light" w:eastAsia="Times New Roman" w:hAnsi="Calibri Light" w:cs="Times New Roman"/>
          <w:sz w:val="24"/>
          <w:szCs w:val="24"/>
        </w:rPr>
      </w:pPr>
      <w:r w:rsidRPr="00AA0932">
        <w:rPr>
          <w:rFonts w:ascii="Calibri Light" w:eastAsia="Times New Roman" w:hAnsi="Calibri Light" w:cs="Times New Roman"/>
          <w:sz w:val="24"/>
          <w:szCs w:val="24"/>
        </w:rPr>
        <w:t>who was involved</w:t>
      </w:r>
    </w:p>
    <w:p w14:paraId="73416449" w14:textId="77777777" w:rsidR="00C4692F" w:rsidRPr="00AA0932" w:rsidRDefault="00C4692F" w:rsidP="00871885">
      <w:pPr>
        <w:numPr>
          <w:ilvl w:val="0"/>
          <w:numId w:val="6"/>
        </w:numPr>
        <w:spacing w:before="100" w:beforeAutospacing="1" w:after="100" w:afterAutospacing="1" w:line="240" w:lineRule="auto"/>
        <w:jc w:val="both"/>
        <w:rPr>
          <w:rFonts w:ascii="Calibri Light" w:eastAsia="Times New Roman" w:hAnsi="Calibri Light" w:cs="Times New Roman"/>
          <w:sz w:val="24"/>
          <w:szCs w:val="24"/>
        </w:rPr>
      </w:pPr>
      <w:r w:rsidRPr="00AA0932">
        <w:rPr>
          <w:rFonts w:ascii="Calibri Light" w:eastAsia="Times New Roman" w:hAnsi="Calibri Light" w:cs="Times New Roman"/>
          <w:sz w:val="24"/>
          <w:szCs w:val="24"/>
        </w:rPr>
        <w:t>the reason physical intervention was considered appropriate</w:t>
      </w:r>
    </w:p>
    <w:p w14:paraId="2EB139C9" w14:textId="77777777" w:rsidR="00C4692F" w:rsidRPr="00AA0932" w:rsidRDefault="00C4692F" w:rsidP="00871885">
      <w:pPr>
        <w:numPr>
          <w:ilvl w:val="0"/>
          <w:numId w:val="6"/>
        </w:numPr>
        <w:spacing w:before="100" w:beforeAutospacing="1" w:after="100" w:afterAutospacing="1" w:line="240" w:lineRule="auto"/>
        <w:jc w:val="both"/>
        <w:rPr>
          <w:rFonts w:ascii="Calibri Light" w:eastAsia="Times New Roman" w:hAnsi="Calibri Light" w:cs="Times New Roman"/>
          <w:sz w:val="24"/>
          <w:szCs w:val="24"/>
        </w:rPr>
      </w:pPr>
      <w:r w:rsidRPr="00AA0932">
        <w:rPr>
          <w:rFonts w:ascii="Calibri Light" w:eastAsia="Times New Roman" w:hAnsi="Calibri Light" w:cs="Times New Roman"/>
          <w:sz w:val="24"/>
          <w:szCs w:val="24"/>
        </w:rPr>
        <w:t>how the child was held</w:t>
      </w:r>
    </w:p>
    <w:p w14:paraId="600291D5" w14:textId="77777777" w:rsidR="00C4692F" w:rsidRPr="00AA0932" w:rsidRDefault="00C4692F" w:rsidP="00871885">
      <w:pPr>
        <w:numPr>
          <w:ilvl w:val="0"/>
          <w:numId w:val="6"/>
        </w:numPr>
        <w:spacing w:before="100" w:beforeAutospacing="1" w:after="100" w:afterAutospacing="1" w:line="240" w:lineRule="auto"/>
        <w:jc w:val="both"/>
        <w:rPr>
          <w:rFonts w:ascii="Calibri Light" w:eastAsia="Times New Roman" w:hAnsi="Calibri Light" w:cs="Times New Roman"/>
          <w:sz w:val="24"/>
          <w:szCs w:val="24"/>
        </w:rPr>
      </w:pPr>
      <w:r w:rsidRPr="00AA0932">
        <w:rPr>
          <w:rFonts w:ascii="Calibri Light" w:eastAsia="Times New Roman" w:hAnsi="Calibri Light" w:cs="Times New Roman"/>
          <w:sz w:val="24"/>
          <w:szCs w:val="24"/>
        </w:rPr>
        <w:t>the date and time of the incident</w:t>
      </w:r>
    </w:p>
    <w:p w14:paraId="5DA192F6" w14:textId="77777777" w:rsidR="00C4692F" w:rsidRPr="00AA0932" w:rsidRDefault="00C4692F" w:rsidP="00871885">
      <w:pPr>
        <w:numPr>
          <w:ilvl w:val="0"/>
          <w:numId w:val="6"/>
        </w:numPr>
        <w:spacing w:before="100" w:beforeAutospacing="1" w:after="100" w:afterAutospacing="1" w:line="240" w:lineRule="auto"/>
        <w:jc w:val="both"/>
        <w:rPr>
          <w:rFonts w:ascii="Calibri Light" w:eastAsia="Times New Roman" w:hAnsi="Calibri Light" w:cs="Times New Roman"/>
          <w:sz w:val="24"/>
          <w:szCs w:val="24"/>
        </w:rPr>
      </w:pPr>
      <w:r w:rsidRPr="00AA0932">
        <w:rPr>
          <w:rFonts w:ascii="Calibri Light" w:eastAsia="Times New Roman" w:hAnsi="Calibri Light" w:cs="Times New Roman"/>
          <w:sz w:val="24"/>
          <w:szCs w:val="24"/>
        </w:rPr>
        <w:t>the length of time the physical intervention had to continue</w:t>
      </w:r>
    </w:p>
    <w:p w14:paraId="1A8FC781" w14:textId="77777777" w:rsidR="00C4692F" w:rsidRPr="00AA0932" w:rsidRDefault="00C4692F" w:rsidP="00871885">
      <w:pPr>
        <w:numPr>
          <w:ilvl w:val="0"/>
          <w:numId w:val="6"/>
        </w:numPr>
        <w:spacing w:before="100" w:beforeAutospacing="1" w:after="100" w:afterAutospacing="1" w:line="240" w:lineRule="auto"/>
        <w:jc w:val="both"/>
        <w:rPr>
          <w:rFonts w:ascii="Calibri Light" w:eastAsia="Times New Roman" w:hAnsi="Calibri Light" w:cs="Times New Roman"/>
          <w:sz w:val="24"/>
          <w:szCs w:val="24"/>
        </w:rPr>
      </w:pPr>
      <w:r w:rsidRPr="00AA0932">
        <w:rPr>
          <w:rFonts w:ascii="Calibri Light" w:eastAsia="Times New Roman" w:hAnsi="Calibri Light" w:cs="Times New Roman"/>
          <w:sz w:val="24"/>
          <w:szCs w:val="24"/>
        </w:rPr>
        <w:t>any injuries or subsequent distress</w:t>
      </w:r>
    </w:p>
    <w:p w14:paraId="18E55511" w14:textId="77777777" w:rsidR="00362934" w:rsidRPr="00AA0932" w:rsidRDefault="00C4692F" w:rsidP="00871885">
      <w:pPr>
        <w:numPr>
          <w:ilvl w:val="0"/>
          <w:numId w:val="6"/>
        </w:numPr>
        <w:spacing w:before="100" w:beforeAutospacing="1" w:after="100" w:afterAutospacing="1" w:line="240" w:lineRule="auto"/>
        <w:jc w:val="both"/>
        <w:rPr>
          <w:rFonts w:ascii="Calibri Light" w:eastAsia="Times New Roman" w:hAnsi="Calibri Light" w:cs="Times New Roman"/>
          <w:sz w:val="24"/>
          <w:szCs w:val="24"/>
        </w:rPr>
      </w:pPr>
      <w:r w:rsidRPr="00AA0932">
        <w:rPr>
          <w:rFonts w:ascii="Calibri Light" w:eastAsia="Times New Roman" w:hAnsi="Calibri Light" w:cs="Times New Roman"/>
          <w:sz w:val="24"/>
          <w:szCs w:val="24"/>
        </w:rPr>
        <w:t>the action taken.</w:t>
      </w:r>
    </w:p>
    <w:p w14:paraId="30FD1F4E" w14:textId="77777777" w:rsidR="00362934" w:rsidRPr="00AA0932" w:rsidRDefault="00C4692F" w:rsidP="00871885">
      <w:pPr>
        <w:numPr>
          <w:ilvl w:val="0"/>
          <w:numId w:val="6"/>
        </w:numPr>
        <w:spacing w:before="100" w:beforeAutospacing="1" w:after="100" w:afterAutospacing="1" w:line="240" w:lineRule="auto"/>
        <w:jc w:val="both"/>
        <w:rPr>
          <w:rFonts w:ascii="Calibri Light" w:eastAsia="Times New Roman" w:hAnsi="Calibri Light" w:cs="Times New Roman"/>
          <w:sz w:val="24"/>
          <w:szCs w:val="24"/>
        </w:rPr>
      </w:pPr>
      <w:r w:rsidRPr="00AA0932">
        <w:rPr>
          <w:rFonts w:ascii="Calibri Light" w:eastAsia="Times New Roman" w:hAnsi="Calibri Light" w:cs="Times New Roman"/>
          <w:sz w:val="24"/>
          <w:szCs w:val="24"/>
        </w:rPr>
        <w:t>Parents will be informed and given a copy of the record form.</w:t>
      </w:r>
    </w:p>
    <w:p w14:paraId="79A6BAAA" w14:textId="77777777" w:rsidR="00C4692F" w:rsidRPr="00AA0932" w:rsidRDefault="00871885" w:rsidP="00871885">
      <w:pPr>
        <w:numPr>
          <w:ilvl w:val="0"/>
          <w:numId w:val="6"/>
        </w:numPr>
        <w:spacing w:before="100" w:beforeAutospacing="1" w:after="100" w:afterAutospacing="1" w:line="240" w:lineRule="auto"/>
        <w:jc w:val="both"/>
        <w:rPr>
          <w:rFonts w:ascii="Calibri Light" w:eastAsia="Times New Roman" w:hAnsi="Calibri Light" w:cs="Times New Roman"/>
          <w:sz w:val="24"/>
          <w:szCs w:val="24"/>
        </w:rPr>
      </w:pPr>
      <w:r w:rsidRPr="00AA0932">
        <w:rPr>
          <w:rFonts w:ascii="Calibri Light" w:eastAsia="Times New Roman" w:hAnsi="Calibri Light" w:cs="Times New Roman"/>
          <w:sz w:val="24"/>
          <w:szCs w:val="24"/>
        </w:rPr>
        <w:t>Intervention</w:t>
      </w:r>
      <w:r w:rsidR="00362934" w:rsidRPr="00AA0932">
        <w:rPr>
          <w:rFonts w:ascii="Calibri Light" w:eastAsia="Times New Roman" w:hAnsi="Calibri Light" w:cs="Times New Roman"/>
          <w:sz w:val="24"/>
          <w:szCs w:val="24"/>
        </w:rPr>
        <w:t xml:space="preserve"> </w:t>
      </w:r>
      <w:r w:rsidR="00C4692F" w:rsidRPr="00AA0932">
        <w:rPr>
          <w:rFonts w:ascii="Calibri Light" w:eastAsia="Times New Roman" w:hAnsi="Calibri Light" w:cs="Times New Roman"/>
          <w:sz w:val="24"/>
          <w:szCs w:val="24"/>
        </w:rPr>
        <w:t>will be monitored and any necessary adjustments made to keep the child/children safe and promote their wellbeing.</w:t>
      </w:r>
    </w:p>
    <w:p w14:paraId="0C5408F7" w14:textId="77777777" w:rsidR="00362934" w:rsidRPr="0098225C" w:rsidRDefault="00C4692F" w:rsidP="00362934">
      <w:pPr>
        <w:spacing w:after="0" w:line="240" w:lineRule="auto"/>
        <w:jc w:val="both"/>
        <w:rPr>
          <w:rFonts w:ascii="Calibri Light" w:eastAsia="Times New Roman" w:hAnsi="Calibri Light" w:cs="Times New Roman"/>
          <w:b/>
          <w:bCs/>
          <w:sz w:val="24"/>
          <w:szCs w:val="24"/>
        </w:rPr>
      </w:pPr>
      <w:bookmarkStart w:id="7" w:name="dcam-3692518"/>
      <w:bookmarkEnd w:id="7"/>
      <w:r w:rsidRPr="0098225C">
        <w:rPr>
          <w:rFonts w:ascii="Calibri Light" w:eastAsia="Times New Roman" w:hAnsi="Calibri Light" w:cs="Times New Roman"/>
          <w:b/>
          <w:bCs/>
          <w:sz w:val="24"/>
          <w:szCs w:val="24"/>
        </w:rPr>
        <w:t>Training</w:t>
      </w:r>
    </w:p>
    <w:p w14:paraId="0EE8B34A" w14:textId="77777777" w:rsidR="00C4692F" w:rsidRPr="00AA0932" w:rsidRDefault="00C4692F" w:rsidP="00362934">
      <w:pPr>
        <w:spacing w:after="0" w:line="240" w:lineRule="auto"/>
        <w:jc w:val="both"/>
        <w:rPr>
          <w:rFonts w:ascii="Calibri Light" w:eastAsia="Times New Roman" w:hAnsi="Calibri Light" w:cs="Times New Roman"/>
          <w:sz w:val="24"/>
          <w:szCs w:val="24"/>
        </w:rPr>
      </w:pPr>
      <w:r w:rsidRPr="00AA0932">
        <w:rPr>
          <w:rFonts w:ascii="Calibri Light" w:eastAsia="Times New Roman" w:hAnsi="Calibri Light" w:cs="Times New Roman"/>
          <w:sz w:val="24"/>
          <w:szCs w:val="24"/>
        </w:rPr>
        <w:t>Staff attend safe physical restraint training so that they can use appropriate techniques as and when necessary.</w:t>
      </w:r>
    </w:p>
    <w:p w14:paraId="1032E345" w14:textId="77777777" w:rsidR="005A0FD8" w:rsidRPr="00AA0932" w:rsidRDefault="005A0FD8" w:rsidP="00871885">
      <w:pPr>
        <w:spacing w:before="100" w:beforeAutospacing="1" w:after="100" w:afterAutospacing="1" w:line="240" w:lineRule="auto"/>
        <w:jc w:val="both"/>
        <w:rPr>
          <w:rFonts w:ascii="Calibri Light" w:eastAsia="Times New Roman" w:hAnsi="Calibri Light" w:cs="Times New Roman"/>
          <w:sz w:val="24"/>
          <w:szCs w:val="24"/>
        </w:rPr>
      </w:pPr>
    </w:p>
    <w:p w14:paraId="05ACB5FB" w14:textId="61A47A23" w:rsidR="00686527" w:rsidRPr="00AA0932" w:rsidRDefault="00000000" w:rsidP="00362934">
      <w:pPr>
        <w:spacing w:before="100" w:beforeAutospacing="1" w:after="100" w:afterAutospacing="1" w:line="240" w:lineRule="auto"/>
        <w:jc w:val="both"/>
        <w:rPr>
          <w:rFonts w:ascii="Calibri Light" w:eastAsia="Times New Roman" w:hAnsi="Calibri Light" w:cs="Times New Roman"/>
          <w:sz w:val="24"/>
          <w:szCs w:val="24"/>
        </w:rPr>
      </w:pPr>
    </w:p>
    <w:sectPr w:rsidR="00686527" w:rsidRPr="00AA0932" w:rsidSect="006701D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CC6EB" w14:textId="77777777" w:rsidR="00717122" w:rsidRDefault="00717122" w:rsidP="002E72A2">
      <w:pPr>
        <w:spacing w:after="0" w:line="240" w:lineRule="auto"/>
      </w:pPr>
      <w:r>
        <w:separator/>
      </w:r>
    </w:p>
  </w:endnote>
  <w:endnote w:type="continuationSeparator" w:id="0">
    <w:p w14:paraId="1A2BC981" w14:textId="77777777" w:rsidR="00717122" w:rsidRDefault="00717122" w:rsidP="002E7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336E" w14:textId="2144405A" w:rsidR="0098225C" w:rsidRDefault="0098225C">
    <w:pPr>
      <w:pStyle w:val="Footer"/>
    </w:pPr>
    <w: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CBAC7" w14:textId="77777777" w:rsidR="00717122" w:rsidRDefault="00717122" w:rsidP="002E72A2">
      <w:pPr>
        <w:spacing w:after="0" w:line="240" w:lineRule="auto"/>
      </w:pPr>
      <w:r>
        <w:separator/>
      </w:r>
    </w:p>
  </w:footnote>
  <w:footnote w:type="continuationSeparator" w:id="0">
    <w:p w14:paraId="11F5DF08" w14:textId="77777777" w:rsidR="00717122" w:rsidRDefault="00717122" w:rsidP="002E7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BF21" w14:textId="33A7A6AC" w:rsidR="0098225C" w:rsidRDefault="0098225C">
    <w:pPr>
      <w:pStyle w:val="Header"/>
    </w:pPr>
    <w:r>
      <w:rPr>
        <w:noProof/>
      </w:rPr>
      <w:drawing>
        <wp:anchor distT="0" distB="0" distL="114300" distR="114300" simplePos="0" relativeHeight="251659264" behindDoc="1" locked="0" layoutInCell="1" allowOverlap="1" wp14:anchorId="41B1F418" wp14:editId="579B572E">
          <wp:simplePos x="0" y="0"/>
          <wp:positionH relativeFrom="column">
            <wp:posOffset>5267325</wp:posOffset>
          </wp:positionH>
          <wp:positionV relativeFrom="paragraph">
            <wp:posOffset>-324485</wp:posOffset>
          </wp:positionV>
          <wp:extent cx="1162050" cy="1162050"/>
          <wp:effectExtent l="0" t="0" r="0" b="0"/>
          <wp:wrapTight wrapText="bothSides">
            <wp:wrapPolygon edited="0">
              <wp:start x="7436" y="0"/>
              <wp:lineTo x="4957" y="1416"/>
              <wp:lineTo x="708" y="4957"/>
              <wp:lineTo x="0" y="7790"/>
              <wp:lineTo x="0" y="13102"/>
              <wp:lineTo x="2125" y="18059"/>
              <wp:lineTo x="6728" y="20892"/>
              <wp:lineTo x="7790" y="21246"/>
              <wp:lineTo x="13456" y="21246"/>
              <wp:lineTo x="14518" y="20892"/>
              <wp:lineTo x="19475" y="17351"/>
              <wp:lineTo x="21246" y="13102"/>
              <wp:lineTo x="21246" y="8498"/>
              <wp:lineTo x="20538" y="5311"/>
              <wp:lineTo x="15226" y="708"/>
              <wp:lineTo x="13456" y="0"/>
              <wp:lineTo x="7436"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51B"/>
    <w:multiLevelType w:val="multilevel"/>
    <w:tmpl w:val="D73E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3A7267"/>
    <w:multiLevelType w:val="multilevel"/>
    <w:tmpl w:val="5BD2D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F25A69"/>
    <w:multiLevelType w:val="multilevel"/>
    <w:tmpl w:val="6DF6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090B30"/>
    <w:multiLevelType w:val="multilevel"/>
    <w:tmpl w:val="A64A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510EEE"/>
    <w:multiLevelType w:val="multilevel"/>
    <w:tmpl w:val="0030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C51D16"/>
    <w:multiLevelType w:val="multilevel"/>
    <w:tmpl w:val="FC94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0902695">
    <w:abstractNumId w:val="1"/>
  </w:num>
  <w:num w:numId="2" w16cid:durableId="398481675">
    <w:abstractNumId w:val="5"/>
  </w:num>
  <w:num w:numId="3" w16cid:durableId="54938450">
    <w:abstractNumId w:val="0"/>
  </w:num>
  <w:num w:numId="4" w16cid:durableId="2123957974">
    <w:abstractNumId w:val="2"/>
  </w:num>
  <w:num w:numId="5" w16cid:durableId="1514564519">
    <w:abstractNumId w:val="3"/>
  </w:num>
  <w:num w:numId="6" w16cid:durableId="2767210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92F"/>
    <w:rsid w:val="00027F1E"/>
    <w:rsid w:val="002C7797"/>
    <w:rsid w:val="002E72A2"/>
    <w:rsid w:val="00362934"/>
    <w:rsid w:val="00551DB6"/>
    <w:rsid w:val="005A0FD8"/>
    <w:rsid w:val="006701DD"/>
    <w:rsid w:val="00704DA4"/>
    <w:rsid w:val="00717122"/>
    <w:rsid w:val="007C50BC"/>
    <w:rsid w:val="00871885"/>
    <w:rsid w:val="0098225C"/>
    <w:rsid w:val="00A202F4"/>
    <w:rsid w:val="00AA0932"/>
    <w:rsid w:val="00C0775C"/>
    <w:rsid w:val="00C46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F9F39"/>
  <w15:docId w15:val="{EFE540DF-2CD5-4B6B-AD70-DFEEAF03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9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C4692F"/>
  </w:style>
  <w:style w:type="paragraph" w:styleId="BalloonText">
    <w:name w:val="Balloon Text"/>
    <w:basedOn w:val="Normal"/>
    <w:link w:val="BalloonTextChar"/>
    <w:uiPriority w:val="99"/>
    <w:semiHidden/>
    <w:unhideWhenUsed/>
    <w:rsid w:val="00362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934"/>
    <w:rPr>
      <w:rFonts w:ascii="Tahoma" w:hAnsi="Tahoma" w:cs="Tahoma"/>
      <w:sz w:val="16"/>
      <w:szCs w:val="16"/>
    </w:rPr>
  </w:style>
  <w:style w:type="paragraph" w:styleId="Header">
    <w:name w:val="header"/>
    <w:basedOn w:val="Normal"/>
    <w:link w:val="HeaderChar"/>
    <w:uiPriority w:val="99"/>
    <w:unhideWhenUsed/>
    <w:rsid w:val="002E72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2A2"/>
  </w:style>
  <w:style w:type="paragraph" w:styleId="Footer">
    <w:name w:val="footer"/>
    <w:basedOn w:val="Normal"/>
    <w:link w:val="FooterChar"/>
    <w:uiPriority w:val="99"/>
    <w:unhideWhenUsed/>
    <w:rsid w:val="002E72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377044">
      <w:bodyDiv w:val="1"/>
      <w:marLeft w:val="0"/>
      <w:marRight w:val="0"/>
      <w:marTop w:val="0"/>
      <w:marBottom w:val="0"/>
      <w:divBdr>
        <w:top w:val="none" w:sz="0" w:space="0" w:color="auto"/>
        <w:left w:val="none" w:sz="0" w:space="0" w:color="auto"/>
        <w:bottom w:val="none" w:sz="0" w:space="0" w:color="auto"/>
        <w:right w:val="none" w:sz="0" w:space="0" w:color="auto"/>
      </w:divBdr>
      <w:divsChild>
        <w:div w:id="213738661">
          <w:marLeft w:val="0"/>
          <w:marRight w:val="0"/>
          <w:marTop w:val="0"/>
          <w:marBottom w:val="0"/>
          <w:divBdr>
            <w:top w:val="none" w:sz="0" w:space="0" w:color="auto"/>
            <w:left w:val="none" w:sz="0" w:space="0" w:color="auto"/>
            <w:bottom w:val="none" w:sz="0" w:space="0" w:color="auto"/>
            <w:right w:val="none" w:sz="0" w:space="0" w:color="auto"/>
          </w:divBdr>
          <w:divsChild>
            <w:div w:id="810515892">
              <w:marLeft w:val="0"/>
              <w:marRight w:val="0"/>
              <w:marTop w:val="0"/>
              <w:marBottom w:val="0"/>
              <w:divBdr>
                <w:top w:val="none" w:sz="0" w:space="0" w:color="auto"/>
                <w:left w:val="none" w:sz="0" w:space="0" w:color="auto"/>
                <w:bottom w:val="none" w:sz="0" w:space="0" w:color="auto"/>
                <w:right w:val="none" w:sz="0" w:space="0" w:color="auto"/>
              </w:divBdr>
              <w:divsChild>
                <w:div w:id="1189293888">
                  <w:marLeft w:val="0"/>
                  <w:marRight w:val="0"/>
                  <w:marTop w:val="0"/>
                  <w:marBottom w:val="0"/>
                  <w:divBdr>
                    <w:top w:val="none" w:sz="0" w:space="0" w:color="auto"/>
                    <w:left w:val="none" w:sz="0" w:space="0" w:color="auto"/>
                    <w:bottom w:val="none" w:sz="0" w:space="0" w:color="auto"/>
                    <w:right w:val="none" w:sz="0" w:space="0" w:color="auto"/>
                  </w:divBdr>
                </w:div>
                <w:div w:id="1344473949">
                  <w:marLeft w:val="0"/>
                  <w:marRight w:val="0"/>
                  <w:marTop w:val="0"/>
                  <w:marBottom w:val="0"/>
                  <w:divBdr>
                    <w:top w:val="none" w:sz="0" w:space="0" w:color="auto"/>
                    <w:left w:val="none" w:sz="0" w:space="0" w:color="auto"/>
                    <w:bottom w:val="none" w:sz="0" w:space="0" w:color="auto"/>
                    <w:right w:val="none" w:sz="0" w:space="0" w:color="auto"/>
                  </w:divBdr>
                  <w:divsChild>
                    <w:div w:id="964432662">
                      <w:marLeft w:val="0"/>
                      <w:marRight w:val="0"/>
                      <w:marTop w:val="0"/>
                      <w:marBottom w:val="0"/>
                      <w:divBdr>
                        <w:top w:val="none" w:sz="0" w:space="0" w:color="auto"/>
                        <w:left w:val="none" w:sz="0" w:space="0" w:color="auto"/>
                        <w:bottom w:val="none" w:sz="0" w:space="0" w:color="auto"/>
                        <w:right w:val="none" w:sz="0" w:space="0" w:color="auto"/>
                      </w:divBdr>
                    </w:div>
                  </w:divsChild>
                </w:div>
                <w:div w:id="876623363">
                  <w:marLeft w:val="0"/>
                  <w:marRight w:val="0"/>
                  <w:marTop w:val="0"/>
                  <w:marBottom w:val="0"/>
                  <w:divBdr>
                    <w:top w:val="none" w:sz="0" w:space="0" w:color="auto"/>
                    <w:left w:val="none" w:sz="0" w:space="0" w:color="auto"/>
                    <w:bottom w:val="none" w:sz="0" w:space="0" w:color="auto"/>
                    <w:right w:val="none" w:sz="0" w:space="0" w:color="auto"/>
                  </w:divBdr>
                  <w:divsChild>
                    <w:div w:id="1728645929">
                      <w:marLeft w:val="0"/>
                      <w:marRight w:val="0"/>
                      <w:marTop w:val="0"/>
                      <w:marBottom w:val="0"/>
                      <w:divBdr>
                        <w:top w:val="none" w:sz="0" w:space="0" w:color="auto"/>
                        <w:left w:val="none" w:sz="0" w:space="0" w:color="auto"/>
                        <w:bottom w:val="none" w:sz="0" w:space="0" w:color="auto"/>
                        <w:right w:val="none" w:sz="0" w:space="0" w:color="auto"/>
                      </w:divBdr>
                    </w:div>
                    <w:div w:id="2099598727">
                      <w:marLeft w:val="0"/>
                      <w:marRight w:val="0"/>
                      <w:marTop w:val="0"/>
                      <w:marBottom w:val="0"/>
                      <w:divBdr>
                        <w:top w:val="none" w:sz="0" w:space="0" w:color="auto"/>
                        <w:left w:val="none" w:sz="0" w:space="0" w:color="auto"/>
                        <w:bottom w:val="none" w:sz="0" w:space="0" w:color="auto"/>
                        <w:right w:val="none" w:sz="0" w:space="0" w:color="auto"/>
                      </w:divBdr>
                      <w:divsChild>
                        <w:div w:id="438188153">
                          <w:marLeft w:val="0"/>
                          <w:marRight w:val="0"/>
                          <w:marTop w:val="0"/>
                          <w:marBottom w:val="0"/>
                          <w:divBdr>
                            <w:top w:val="none" w:sz="0" w:space="0" w:color="auto"/>
                            <w:left w:val="none" w:sz="0" w:space="0" w:color="auto"/>
                            <w:bottom w:val="none" w:sz="0" w:space="0" w:color="auto"/>
                            <w:right w:val="none" w:sz="0" w:space="0" w:color="auto"/>
                          </w:divBdr>
                        </w:div>
                      </w:divsChild>
                    </w:div>
                    <w:div w:id="1093893141">
                      <w:marLeft w:val="0"/>
                      <w:marRight w:val="0"/>
                      <w:marTop w:val="0"/>
                      <w:marBottom w:val="0"/>
                      <w:divBdr>
                        <w:top w:val="none" w:sz="0" w:space="0" w:color="auto"/>
                        <w:left w:val="none" w:sz="0" w:space="0" w:color="auto"/>
                        <w:bottom w:val="none" w:sz="0" w:space="0" w:color="auto"/>
                        <w:right w:val="none" w:sz="0" w:space="0" w:color="auto"/>
                      </w:divBdr>
                      <w:divsChild>
                        <w:div w:id="1106652555">
                          <w:marLeft w:val="0"/>
                          <w:marRight w:val="0"/>
                          <w:marTop w:val="0"/>
                          <w:marBottom w:val="0"/>
                          <w:divBdr>
                            <w:top w:val="none" w:sz="0" w:space="0" w:color="auto"/>
                            <w:left w:val="none" w:sz="0" w:space="0" w:color="auto"/>
                            <w:bottom w:val="none" w:sz="0" w:space="0" w:color="auto"/>
                            <w:right w:val="none" w:sz="0" w:space="0" w:color="auto"/>
                          </w:divBdr>
                        </w:div>
                      </w:divsChild>
                    </w:div>
                    <w:div w:id="2029790892">
                      <w:marLeft w:val="0"/>
                      <w:marRight w:val="0"/>
                      <w:marTop w:val="0"/>
                      <w:marBottom w:val="0"/>
                      <w:divBdr>
                        <w:top w:val="none" w:sz="0" w:space="0" w:color="auto"/>
                        <w:left w:val="none" w:sz="0" w:space="0" w:color="auto"/>
                        <w:bottom w:val="none" w:sz="0" w:space="0" w:color="auto"/>
                        <w:right w:val="none" w:sz="0" w:space="0" w:color="auto"/>
                      </w:divBdr>
                      <w:divsChild>
                        <w:div w:id="1635671121">
                          <w:marLeft w:val="0"/>
                          <w:marRight w:val="0"/>
                          <w:marTop w:val="0"/>
                          <w:marBottom w:val="0"/>
                          <w:divBdr>
                            <w:top w:val="none" w:sz="0" w:space="0" w:color="auto"/>
                            <w:left w:val="none" w:sz="0" w:space="0" w:color="auto"/>
                            <w:bottom w:val="none" w:sz="0" w:space="0" w:color="auto"/>
                            <w:right w:val="none" w:sz="0" w:space="0" w:color="auto"/>
                          </w:divBdr>
                        </w:div>
                        <w:div w:id="167715782">
                          <w:marLeft w:val="0"/>
                          <w:marRight w:val="0"/>
                          <w:marTop w:val="0"/>
                          <w:marBottom w:val="0"/>
                          <w:divBdr>
                            <w:top w:val="none" w:sz="0" w:space="0" w:color="auto"/>
                            <w:left w:val="none" w:sz="0" w:space="0" w:color="auto"/>
                            <w:bottom w:val="none" w:sz="0" w:space="0" w:color="auto"/>
                            <w:right w:val="none" w:sz="0" w:space="0" w:color="auto"/>
                          </w:divBdr>
                          <w:divsChild>
                            <w:div w:id="100748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931232">
                  <w:marLeft w:val="0"/>
                  <w:marRight w:val="0"/>
                  <w:marTop w:val="0"/>
                  <w:marBottom w:val="0"/>
                  <w:divBdr>
                    <w:top w:val="none" w:sz="0" w:space="0" w:color="auto"/>
                    <w:left w:val="none" w:sz="0" w:space="0" w:color="auto"/>
                    <w:bottom w:val="none" w:sz="0" w:space="0" w:color="auto"/>
                    <w:right w:val="none" w:sz="0" w:space="0" w:color="auto"/>
                  </w:divBdr>
                  <w:divsChild>
                    <w:div w:id="521630888">
                      <w:marLeft w:val="0"/>
                      <w:marRight w:val="0"/>
                      <w:marTop w:val="0"/>
                      <w:marBottom w:val="0"/>
                      <w:divBdr>
                        <w:top w:val="none" w:sz="0" w:space="0" w:color="auto"/>
                        <w:left w:val="none" w:sz="0" w:space="0" w:color="auto"/>
                        <w:bottom w:val="none" w:sz="0" w:space="0" w:color="auto"/>
                        <w:right w:val="none" w:sz="0" w:space="0" w:color="auto"/>
                      </w:divBdr>
                    </w:div>
                  </w:divsChild>
                </w:div>
                <w:div w:id="311525236">
                  <w:marLeft w:val="0"/>
                  <w:marRight w:val="0"/>
                  <w:marTop w:val="0"/>
                  <w:marBottom w:val="0"/>
                  <w:divBdr>
                    <w:top w:val="none" w:sz="0" w:space="0" w:color="auto"/>
                    <w:left w:val="none" w:sz="0" w:space="0" w:color="auto"/>
                    <w:bottom w:val="none" w:sz="0" w:space="0" w:color="auto"/>
                    <w:right w:val="none" w:sz="0" w:space="0" w:color="auto"/>
                  </w:divBdr>
                  <w:divsChild>
                    <w:div w:id="136120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ashton</dc:creator>
  <cp:lastModifiedBy>Little Village Nursery</cp:lastModifiedBy>
  <cp:revision>3</cp:revision>
  <cp:lastPrinted>2014-02-11T13:00:00Z</cp:lastPrinted>
  <dcterms:created xsi:type="dcterms:W3CDTF">2021-11-17T22:30:00Z</dcterms:created>
  <dcterms:modified xsi:type="dcterms:W3CDTF">2022-12-09T14:34:00Z</dcterms:modified>
</cp:coreProperties>
</file>